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F66" w:rsidRPr="00236540" w:rsidRDefault="00550F66" w:rsidP="00550F66">
      <w:pPr>
        <w:jc w:val="center"/>
        <w:outlineLvl w:val="0"/>
        <w:rPr>
          <w:rFonts w:ascii="Times New Roman" w:hAnsi="Times New Roman"/>
          <w:sz w:val="24"/>
          <w:szCs w:val="24"/>
        </w:rPr>
      </w:pPr>
      <w:bookmarkStart w:id="0" w:name="_Toc411436657"/>
      <w:r w:rsidRPr="00236540">
        <w:rPr>
          <w:rFonts w:ascii="Times New Roman" w:hAnsi="Times New Roman"/>
          <w:sz w:val="24"/>
          <w:szCs w:val="24"/>
        </w:rPr>
        <w:t xml:space="preserve">Hankija: </w:t>
      </w:r>
      <w:bookmarkEnd w:id="0"/>
      <w:r w:rsidR="00991962">
        <w:rPr>
          <w:rFonts w:ascii="Times New Roman" w:hAnsi="Times New Roman"/>
          <w:sz w:val="24"/>
          <w:szCs w:val="24"/>
        </w:rPr>
        <w:t xml:space="preserve">VÕRU VALLAVALITSUS </w:t>
      </w:r>
    </w:p>
    <w:p w:rsidR="00550F66" w:rsidRPr="00236540" w:rsidRDefault="00550F66" w:rsidP="00550F66">
      <w:pPr>
        <w:jc w:val="center"/>
        <w:rPr>
          <w:rFonts w:ascii="Times New Roman" w:hAnsi="Times New Roman"/>
          <w:sz w:val="24"/>
          <w:szCs w:val="24"/>
        </w:rPr>
      </w:pPr>
    </w:p>
    <w:p w:rsidR="00550F66" w:rsidRPr="00236540" w:rsidRDefault="00550F66" w:rsidP="00550F66">
      <w:pPr>
        <w:jc w:val="center"/>
        <w:rPr>
          <w:rFonts w:ascii="Times New Roman" w:hAnsi="Times New Roman"/>
          <w:sz w:val="24"/>
          <w:szCs w:val="24"/>
        </w:rPr>
      </w:pPr>
    </w:p>
    <w:p w:rsidR="00550F66" w:rsidRPr="00236540" w:rsidRDefault="00550F66" w:rsidP="00550F66">
      <w:pPr>
        <w:jc w:val="center"/>
        <w:rPr>
          <w:rFonts w:ascii="Times New Roman" w:hAnsi="Times New Roman"/>
          <w:sz w:val="24"/>
          <w:szCs w:val="24"/>
        </w:rPr>
      </w:pPr>
    </w:p>
    <w:p w:rsidR="00550F66" w:rsidRPr="00236540" w:rsidRDefault="00550F66" w:rsidP="00550F66">
      <w:pPr>
        <w:jc w:val="center"/>
        <w:rPr>
          <w:rFonts w:ascii="Times New Roman" w:hAnsi="Times New Roman"/>
          <w:sz w:val="24"/>
          <w:szCs w:val="24"/>
        </w:rPr>
      </w:pPr>
    </w:p>
    <w:p w:rsidR="00550F66" w:rsidRPr="00236540" w:rsidRDefault="00550F66" w:rsidP="00550F66">
      <w:pPr>
        <w:jc w:val="center"/>
        <w:rPr>
          <w:rFonts w:ascii="Times New Roman" w:hAnsi="Times New Roman"/>
          <w:sz w:val="24"/>
          <w:szCs w:val="24"/>
        </w:rPr>
      </w:pPr>
    </w:p>
    <w:p w:rsidR="00550F66" w:rsidRPr="00236540" w:rsidRDefault="00550F66" w:rsidP="00550F66">
      <w:pPr>
        <w:rPr>
          <w:rFonts w:ascii="Times New Roman" w:hAnsi="Times New Roman"/>
          <w:sz w:val="24"/>
          <w:szCs w:val="24"/>
        </w:rPr>
      </w:pPr>
    </w:p>
    <w:p w:rsidR="00550F66" w:rsidRPr="00236540" w:rsidRDefault="00550F66" w:rsidP="00550F66">
      <w:pPr>
        <w:jc w:val="center"/>
        <w:rPr>
          <w:rFonts w:ascii="Times New Roman" w:hAnsi="Times New Roman"/>
          <w:sz w:val="24"/>
          <w:szCs w:val="24"/>
        </w:rPr>
      </w:pPr>
      <w:r w:rsidRPr="00236540">
        <w:rPr>
          <w:rFonts w:ascii="Times New Roman" w:hAnsi="Times New Roman"/>
          <w:sz w:val="24"/>
          <w:szCs w:val="24"/>
        </w:rPr>
        <w:t>Riigihanke nimetus:</w:t>
      </w:r>
    </w:p>
    <w:p w:rsidR="00550F66" w:rsidRPr="00236540" w:rsidRDefault="00550F66" w:rsidP="00550F66">
      <w:pPr>
        <w:jc w:val="center"/>
        <w:rPr>
          <w:rFonts w:ascii="Times New Roman" w:hAnsi="Times New Roman"/>
          <w:sz w:val="24"/>
          <w:szCs w:val="24"/>
        </w:rPr>
      </w:pPr>
    </w:p>
    <w:p w:rsidR="00550F66" w:rsidRPr="00236540" w:rsidRDefault="00991962" w:rsidP="00550F66">
      <w:pPr>
        <w:jc w:val="center"/>
        <w:rPr>
          <w:rFonts w:ascii="Times New Roman" w:hAnsi="Times New Roman" w:cs="Times New Roman"/>
          <w:b/>
          <w:bCs/>
          <w:sz w:val="24"/>
          <w:szCs w:val="24"/>
        </w:rPr>
      </w:pPr>
      <w:r>
        <w:rPr>
          <w:rFonts w:ascii="Times New Roman" w:hAnsi="Times New Roman" w:cs="Times New Roman"/>
          <w:b/>
          <w:bCs/>
          <w:sz w:val="24"/>
          <w:szCs w:val="24"/>
        </w:rPr>
        <w:t>Võru valla</w:t>
      </w:r>
      <w:r w:rsidR="0063694C">
        <w:rPr>
          <w:rFonts w:ascii="Times New Roman" w:hAnsi="Times New Roman" w:cs="Times New Roman"/>
          <w:b/>
          <w:bCs/>
          <w:sz w:val="24"/>
          <w:szCs w:val="24"/>
        </w:rPr>
        <w:t xml:space="preserve"> 2018.a.</w:t>
      </w:r>
      <w:r w:rsidR="008E0C7D">
        <w:rPr>
          <w:rFonts w:ascii="Times New Roman" w:hAnsi="Times New Roman" w:cs="Times New Roman"/>
          <w:b/>
          <w:bCs/>
          <w:sz w:val="24"/>
          <w:szCs w:val="24"/>
        </w:rPr>
        <w:t xml:space="preserve"> teekatete ehitus </w:t>
      </w:r>
    </w:p>
    <w:p w:rsidR="00550F66" w:rsidRPr="00236540" w:rsidRDefault="00DA75B5" w:rsidP="00550F66">
      <w:pPr>
        <w:jc w:val="center"/>
        <w:rPr>
          <w:rFonts w:ascii="Times New Roman" w:hAnsi="Times New Roman"/>
          <w:sz w:val="24"/>
          <w:szCs w:val="24"/>
        </w:rPr>
      </w:pPr>
      <w:r>
        <w:rPr>
          <w:rFonts w:ascii="Times New Roman" w:hAnsi="Times New Roman"/>
          <w:sz w:val="24"/>
          <w:szCs w:val="24"/>
        </w:rPr>
        <w:t>HANKEDOKUMENT</w:t>
      </w:r>
    </w:p>
    <w:p w:rsidR="00550F66" w:rsidRPr="00236540" w:rsidRDefault="00550F66" w:rsidP="00550F66">
      <w:pPr>
        <w:jc w:val="center"/>
        <w:rPr>
          <w:rFonts w:ascii="Times New Roman" w:hAnsi="Times New Roman"/>
          <w:b/>
          <w:sz w:val="24"/>
          <w:szCs w:val="24"/>
        </w:rPr>
      </w:pPr>
    </w:p>
    <w:p w:rsidR="00550F66" w:rsidRPr="00236540" w:rsidRDefault="00550F66" w:rsidP="00550F66">
      <w:pPr>
        <w:jc w:val="center"/>
        <w:rPr>
          <w:rFonts w:ascii="Times New Roman" w:hAnsi="Times New Roman"/>
          <w:sz w:val="24"/>
          <w:szCs w:val="24"/>
        </w:rPr>
      </w:pPr>
      <w:r w:rsidRPr="00236540">
        <w:rPr>
          <w:rFonts w:ascii="Times New Roman" w:hAnsi="Times New Roman"/>
          <w:sz w:val="24"/>
          <w:szCs w:val="24"/>
        </w:rPr>
        <w:t>Pakkumuse koostamise juhend</w:t>
      </w:r>
    </w:p>
    <w:p w:rsidR="00550F66" w:rsidRPr="00236540" w:rsidRDefault="00550F66" w:rsidP="00550F66">
      <w:pPr>
        <w:jc w:val="center"/>
        <w:rPr>
          <w:rFonts w:ascii="Times New Roman" w:hAnsi="Times New Roman"/>
          <w:sz w:val="24"/>
          <w:szCs w:val="24"/>
        </w:rPr>
      </w:pPr>
    </w:p>
    <w:p w:rsidR="00550F66" w:rsidRPr="00236540" w:rsidRDefault="00550F66" w:rsidP="00550F66">
      <w:pPr>
        <w:jc w:val="center"/>
        <w:outlineLvl w:val="0"/>
        <w:rPr>
          <w:rFonts w:ascii="Times New Roman" w:hAnsi="Times New Roman"/>
          <w:sz w:val="24"/>
          <w:szCs w:val="24"/>
        </w:rPr>
      </w:pPr>
      <w:bookmarkStart w:id="1" w:name="_Toc411436658"/>
      <w:r w:rsidRPr="00236540">
        <w:rPr>
          <w:rFonts w:ascii="Times New Roman" w:hAnsi="Times New Roman"/>
          <w:sz w:val="24"/>
          <w:szCs w:val="24"/>
        </w:rPr>
        <w:t xml:space="preserve">Hankemenetluse liik: </w:t>
      </w:r>
      <w:bookmarkEnd w:id="1"/>
      <w:r w:rsidR="008E0C7D">
        <w:rPr>
          <w:rFonts w:ascii="Times New Roman" w:hAnsi="Times New Roman"/>
          <w:sz w:val="24"/>
          <w:szCs w:val="24"/>
        </w:rPr>
        <w:t xml:space="preserve">Lihtsustatud korras hange </w:t>
      </w:r>
    </w:p>
    <w:p w:rsidR="00550F66" w:rsidRPr="00236540" w:rsidRDefault="00550F66" w:rsidP="00550F66">
      <w:pPr>
        <w:jc w:val="center"/>
        <w:rPr>
          <w:rFonts w:ascii="Times New Roman" w:hAnsi="Times New Roman"/>
          <w:sz w:val="24"/>
          <w:szCs w:val="24"/>
        </w:rPr>
      </w:pPr>
    </w:p>
    <w:p w:rsidR="00550F66" w:rsidRPr="00236540" w:rsidRDefault="00550F66" w:rsidP="00550F66">
      <w:pPr>
        <w:jc w:val="center"/>
        <w:rPr>
          <w:rFonts w:ascii="Times New Roman" w:hAnsi="Times New Roman"/>
          <w:sz w:val="24"/>
          <w:szCs w:val="24"/>
        </w:rPr>
      </w:pPr>
    </w:p>
    <w:p w:rsidR="00550F66" w:rsidRPr="00236540" w:rsidRDefault="00550F66" w:rsidP="00550F66">
      <w:pPr>
        <w:jc w:val="center"/>
        <w:rPr>
          <w:rFonts w:ascii="Times New Roman" w:hAnsi="Times New Roman"/>
          <w:sz w:val="24"/>
          <w:szCs w:val="24"/>
        </w:rPr>
      </w:pPr>
    </w:p>
    <w:p w:rsidR="00550F66" w:rsidRPr="00236540" w:rsidRDefault="00550F66" w:rsidP="00550F66">
      <w:pPr>
        <w:jc w:val="center"/>
        <w:rPr>
          <w:rFonts w:ascii="Times New Roman" w:hAnsi="Times New Roman"/>
          <w:sz w:val="24"/>
          <w:szCs w:val="24"/>
        </w:rPr>
      </w:pPr>
    </w:p>
    <w:p w:rsidR="00550F66" w:rsidRPr="00236540" w:rsidRDefault="00550F66" w:rsidP="00550F66">
      <w:pPr>
        <w:jc w:val="center"/>
        <w:rPr>
          <w:rFonts w:ascii="Times New Roman" w:hAnsi="Times New Roman"/>
          <w:sz w:val="24"/>
          <w:szCs w:val="24"/>
        </w:rPr>
      </w:pPr>
    </w:p>
    <w:p w:rsidR="00550F66" w:rsidRPr="00236540" w:rsidRDefault="00550F66" w:rsidP="00550F66">
      <w:pPr>
        <w:jc w:val="center"/>
        <w:rPr>
          <w:rFonts w:ascii="Times New Roman" w:hAnsi="Times New Roman"/>
          <w:sz w:val="24"/>
          <w:szCs w:val="24"/>
        </w:rPr>
      </w:pPr>
    </w:p>
    <w:p w:rsidR="00550F66" w:rsidRPr="00236540" w:rsidRDefault="00550F66" w:rsidP="00550F66">
      <w:pPr>
        <w:jc w:val="center"/>
        <w:rPr>
          <w:rFonts w:ascii="Times New Roman" w:hAnsi="Times New Roman"/>
          <w:sz w:val="24"/>
          <w:szCs w:val="24"/>
        </w:rPr>
      </w:pPr>
    </w:p>
    <w:p w:rsidR="00550F66" w:rsidRPr="00236540" w:rsidRDefault="00550F66" w:rsidP="00550F66">
      <w:pPr>
        <w:jc w:val="center"/>
        <w:rPr>
          <w:rFonts w:ascii="Times New Roman" w:hAnsi="Times New Roman"/>
          <w:sz w:val="24"/>
          <w:szCs w:val="24"/>
        </w:rPr>
      </w:pPr>
    </w:p>
    <w:p w:rsidR="00550F66" w:rsidRPr="00236540" w:rsidRDefault="002D71D1" w:rsidP="00991962">
      <w:pPr>
        <w:jc w:val="center"/>
        <w:rPr>
          <w:rFonts w:ascii="Times New Roman" w:hAnsi="Times New Roman" w:cs="Times New Roman"/>
          <w:b/>
          <w:bCs/>
          <w:sz w:val="24"/>
          <w:szCs w:val="24"/>
        </w:rPr>
      </w:pPr>
      <w:r>
        <w:rPr>
          <w:rFonts w:ascii="Times New Roman" w:hAnsi="Times New Roman"/>
          <w:sz w:val="24"/>
          <w:szCs w:val="24"/>
        </w:rPr>
        <w:t>Juuni</w:t>
      </w:r>
      <w:bookmarkStart w:id="2" w:name="_GoBack"/>
      <w:bookmarkEnd w:id="2"/>
      <w:r w:rsidR="00991962">
        <w:rPr>
          <w:rFonts w:ascii="Times New Roman" w:hAnsi="Times New Roman"/>
          <w:sz w:val="24"/>
          <w:szCs w:val="24"/>
        </w:rPr>
        <w:t xml:space="preserve"> 2018 </w:t>
      </w:r>
      <w:r w:rsidR="00550F66" w:rsidRPr="00236540">
        <w:rPr>
          <w:rFonts w:ascii="Times New Roman" w:hAnsi="Times New Roman" w:cs="Times New Roman"/>
          <w:b/>
          <w:bCs/>
          <w:sz w:val="24"/>
          <w:szCs w:val="24"/>
        </w:rPr>
        <w:br w:type="page"/>
      </w:r>
    </w:p>
    <w:p w:rsidR="00550F66" w:rsidRPr="00236540" w:rsidRDefault="00DC07D5" w:rsidP="00550F66">
      <w:pPr>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 xml:space="preserve">Võru Vallavalitsus </w:t>
      </w:r>
      <w:r w:rsidR="00550F66" w:rsidRPr="00236540">
        <w:rPr>
          <w:rFonts w:ascii="Times New Roman" w:eastAsia="Calibri" w:hAnsi="Times New Roman" w:cs="Times New Roman"/>
          <w:sz w:val="24"/>
          <w:szCs w:val="24"/>
        </w:rPr>
        <w:t xml:space="preserve">kutsub Teid esitama pakkumust riigihankele </w:t>
      </w:r>
      <w:r w:rsidR="00550F66" w:rsidRPr="00236540">
        <w:rPr>
          <w:rFonts w:ascii="Times New Roman" w:eastAsia="Calibri" w:hAnsi="Times New Roman" w:cs="Times New Roman"/>
          <w:b/>
          <w:sz w:val="24"/>
          <w:szCs w:val="24"/>
        </w:rPr>
        <w:t>"</w:t>
      </w:r>
      <w:r>
        <w:rPr>
          <w:rFonts w:ascii="Times New Roman" w:eastAsia="Calibri" w:hAnsi="Times New Roman" w:cs="Times New Roman"/>
          <w:b/>
          <w:sz w:val="24"/>
          <w:szCs w:val="24"/>
        </w:rPr>
        <w:t>Võru</w:t>
      </w:r>
      <w:r w:rsidR="003B7FF0" w:rsidRPr="00236540">
        <w:rPr>
          <w:rFonts w:ascii="Times New Roman" w:eastAsia="Calibri" w:hAnsi="Times New Roman" w:cs="Times New Roman"/>
          <w:b/>
          <w:sz w:val="24"/>
          <w:szCs w:val="24"/>
        </w:rPr>
        <w:t xml:space="preserve"> valla </w:t>
      </w:r>
      <w:r w:rsidR="00C6741E">
        <w:rPr>
          <w:rFonts w:ascii="Times New Roman" w:eastAsia="Calibri" w:hAnsi="Times New Roman" w:cs="Times New Roman"/>
          <w:b/>
          <w:sz w:val="24"/>
          <w:szCs w:val="24"/>
        </w:rPr>
        <w:t xml:space="preserve">2018.a. </w:t>
      </w:r>
      <w:r w:rsidR="008E0C7D">
        <w:rPr>
          <w:rFonts w:ascii="Times New Roman" w:eastAsia="Calibri" w:hAnsi="Times New Roman" w:cs="Times New Roman"/>
          <w:b/>
          <w:sz w:val="24"/>
          <w:szCs w:val="24"/>
        </w:rPr>
        <w:t>teekatete ehitus</w:t>
      </w:r>
      <w:r w:rsidR="00550F66" w:rsidRPr="00236540">
        <w:rPr>
          <w:rFonts w:ascii="Times New Roman" w:eastAsia="Calibri" w:hAnsi="Times New Roman" w:cs="Times New Roman"/>
          <w:b/>
          <w:sz w:val="24"/>
          <w:szCs w:val="24"/>
        </w:rPr>
        <w:t>"</w:t>
      </w:r>
      <w:r w:rsidR="00550F66" w:rsidRPr="00236540">
        <w:rPr>
          <w:rFonts w:ascii="Times New Roman" w:eastAsia="Calibri" w:hAnsi="Times New Roman" w:cs="Times New Roman"/>
          <w:sz w:val="24"/>
          <w:szCs w:val="24"/>
        </w:rPr>
        <w:t xml:space="preserve"> peatöövõtu meetodil. Riigihange viiakse läbi vastavalt kehtivatele õigusaktidele ja hankedokumentides (edaspidi HD) esitatud nõuetele.</w:t>
      </w:r>
    </w:p>
    <w:p w:rsidR="00550F66" w:rsidRPr="00236540" w:rsidRDefault="00550F66" w:rsidP="00DC026F">
      <w:pPr>
        <w:numPr>
          <w:ilvl w:val="0"/>
          <w:numId w:val="1"/>
        </w:numPr>
        <w:tabs>
          <w:tab w:val="left" w:pos="851"/>
        </w:tabs>
        <w:ind w:left="567" w:hanging="567"/>
        <w:contextualSpacing/>
        <w:jc w:val="both"/>
        <w:rPr>
          <w:rFonts w:ascii="Times New Roman" w:eastAsia="Calibri" w:hAnsi="Times New Roman" w:cs="Times New Roman"/>
          <w:b/>
          <w:sz w:val="24"/>
          <w:szCs w:val="24"/>
        </w:rPr>
      </w:pPr>
      <w:r w:rsidRPr="00236540">
        <w:rPr>
          <w:rFonts w:ascii="Times New Roman" w:eastAsia="Calibri" w:hAnsi="Times New Roman" w:cs="Times New Roman"/>
          <w:b/>
          <w:sz w:val="24"/>
          <w:szCs w:val="24"/>
        </w:rPr>
        <w:t>ÜLDANDMED</w:t>
      </w:r>
    </w:p>
    <w:p w:rsidR="00895B8D" w:rsidRPr="00236540" w:rsidRDefault="00550F66" w:rsidP="00DC026F">
      <w:pPr>
        <w:numPr>
          <w:ilvl w:val="1"/>
          <w:numId w:val="1"/>
        </w:numPr>
        <w:tabs>
          <w:tab w:val="left" w:pos="567"/>
        </w:tabs>
        <w:ind w:left="0" w:firstLine="0"/>
        <w:contextualSpacing/>
        <w:jc w:val="both"/>
        <w:outlineLvl w:val="0"/>
        <w:rPr>
          <w:rFonts w:ascii="Times New Roman" w:eastAsia="Calibri" w:hAnsi="Times New Roman" w:cs="Times New Roman"/>
          <w:sz w:val="24"/>
          <w:szCs w:val="24"/>
        </w:rPr>
      </w:pPr>
      <w:bookmarkStart w:id="3" w:name="_Toc411436660"/>
      <w:r w:rsidRPr="00236540">
        <w:rPr>
          <w:rFonts w:ascii="Times New Roman" w:eastAsia="Calibri" w:hAnsi="Times New Roman" w:cs="Times New Roman"/>
          <w:sz w:val="24"/>
          <w:szCs w:val="24"/>
        </w:rPr>
        <w:t xml:space="preserve">HANKIJA nimi ja andmed: </w:t>
      </w:r>
      <w:r w:rsidR="00895B8D" w:rsidRPr="00236540">
        <w:rPr>
          <w:rFonts w:ascii="Times New Roman" w:eastAsia="Calibri" w:hAnsi="Times New Roman" w:cs="Times New Roman"/>
          <w:sz w:val="24"/>
          <w:szCs w:val="24"/>
        </w:rPr>
        <w:tab/>
      </w:r>
    </w:p>
    <w:p w:rsidR="00550F66" w:rsidRPr="00236540" w:rsidRDefault="00DC07D5" w:rsidP="00895B8D">
      <w:pPr>
        <w:tabs>
          <w:tab w:val="left" w:pos="567"/>
        </w:tabs>
        <w:ind w:left="567"/>
        <w:contextualSpacing/>
        <w:jc w:val="both"/>
        <w:outlineLvl w:val="0"/>
        <w:rPr>
          <w:rFonts w:ascii="Times New Roman" w:eastAsia="Calibri" w:hAnsi="Times New Roman" w:cs="Times New Roman"/>
          <w:sz w:val="24"/>
          <w:szCs w:val="24"/>
        </w:rPr>
      </w:pPr>
      <w:r>
        <w:rPr>
          <w:rFonts w:ascii="Times New Roman" w:eastAsia="Calibri" w:hAnsi="Times New Roman" w:cs="Times New Roman"/>
          <w:b/>
          <w:sz w:val="24"/>
          <w:szCs w:val="24"/>
        </w:rPr>
        <w:t>Võru Vallavalitsus</w:t>
      </w:r>
      <w:r w:rsidR="00550F66" w:rsidRPr="00236540">
        <w:rPr>
          <w:rFonts w:ascii="Times New Roman" w:eastAsia="Calibri" w:hAnsi="Times New Roman" w:cs="Times New Roman"/>
          <w:sz w:val="24"/>
          <w:szCs w:val="24"/>
        </w:rPr>
        <w:t xml:space="preserve">, registrikood </w:t>
      </w:r>
      <w:r>
        <w:rPr>
          <w:rFonts w:ascii="Times New Roman" w:eastAsia="Calibri" w:hAnsi="Times New Roman" w:cs="Times New Roman"/>
          <w:sz w:val="24"/>
          <w:szCs w:val="24"/>
        </w:rPr>
        <w:t>77000393</w:t>
      </w:r>
      <w:r w:rsidR="00550F66" w:rsidRPr="00236540">
        <w:rPr>
          <w:rFonts w:ascii="Times New Roman" w:eastAsia="Calibri" w:hAnsi="Times New Roman" w:cs="Times New Roman"/>
          <w:sz w:val="24"/>
          <w:szCs w:val="24"/>
        </w:rPr>
        <w:t>, aadress</w:t>
      </w:r>
      <w:r>
        <w:rPr>
          <w:rFonts w:ascii="Times New Roman" w:eastAsia="Calibri" w:hAnsi="Times New Roman" w:cs="Times New Roman"/>
          <w:sz w:val="24"/>
          <w:szCs w:val="24"/>
        </w:rPr>
        <w:t xml:space="preserve"> Võrumõisa tee 4a Võru linn Võru maakond 65605</w:t>
      </w:r>
      <w:r w:rsidR="00550F66" w:rsidRPr="00236540">
        <w:rPr>
          <w:rFonts w:ascii="Times New Roman" w:eastAsia="Calibri" w:hAnsi="Times New Roman" w:cs="Times New Roman"/>
          <w:sz w:val="24"/>
          <w:szCs w:val="24"/>
        </w:rPr>
        <w:t>; telefon</w:t>
      </w:r>
      <w:r>
        <w:rPr>
          <w:rFonts w:ascii="Times New Roman" w:eastAsia="Calibri" w:hAnsi="Times New Roman" w:cs="Times New Roman"/>
          <w:sz w:val="24"/>
          <w:szCs w:val="24"/>
        </w:rPr>
        <w:t xml:space="preserve"> 52 90 640</w:t>
      </w:r>
      <w:r w:rsidR="00550F66" w:rsidRPr="00236540">
        <w:rPr>
          <w:rFonts w:ascii="Times New Roman" w:eastAsia="Calibri" w:hAnsi="Times New Roman" w:cs="Times New Roman"/>
          <w:sz w:val="24"/>
          <w:szCs w:val="24"/>
        </w:rPr>
        <w:t>; e-post</w:t>
      </w:r>
      <w:r>
        <w:t xml:space="preserve"> </w:t>
      </w:r>
      <w:r w:rsidRPr="00DC07D5">
        <w:rPr>
          <w:rFonts w:ascii="Times New Roman" w:hAnsi="Times New Roman" w:cs="Times New Roman"/>
          <w:sz w:val="24"/>
          <w:szCs w:val="24"/>
        </w:rPr>
        <w:t>peep.kimmel@voruvald.ee</w:t>
      </w:r>
      <w:r w:rsidR="00550F66" w:rsidRPr="00236540">
        <w:rPr>
          <w:rFonts w:ascii="Times New Roman" w:eastAsia="Calibri" w:hAnsi="Times New Roman" w:cs="Times New Roman"/>
          <w:sz w:val="24"/>
          <w:szCs w:val="24"/>
        </w:rPr>
        <w:t xml:space="preserve">; koduleht: </w:t>
      </w:r>
      <w:bookmarkEnd w:id="3"/>
      <w:r>
        <w:rPr>
          <w:rFonts w:ascii="Times New Roman" w:eastAsia="Calibri" w:hAnsi="Times New Roman" w:cs="Times New Roman"/>
          <w:sz w:val="24"/>
          <w:szCs w:val="24"/>
        </w:rPr>
        <w:t>www.voruvald.ee</w:t>
      </w:r>
    </w:p>
    <w:p w:rsidR="00895B8D" w:rsidRPr="00236540" w:rsidRDefault="00550F66" w:rsidP="00DC026F">
      <w:pPr>
        <w:numPr>
          <w:ilvl w:val="1"/>
          <w:numId w:val="1"/>
        </w:numPr>
        <w:tabs>
          <w:tab w:val="left" w:pos="567"/>
          <w:tab w:val="left" w:pos="709"/>
        </w:tabs>
        <w:ind w:left="567" w:hanging="567"/>
        <w:contextualSpacing/>
        <w:jc w:val="both"/>
        <w:outlineLvl w:val="0"/>
        <w:rPr>
          <w:rFonts w:ascii="Times New Roman" w:eastAsia="Calibri" w:hAnsi="Times New Roman" w:cs="Times New Roman"/>
          <w:sz w:val="24"/>
          <w:szCs w:val="24"/>
        </w:rPr>
      </w:pPr>
      <w:bookmarkStart w:id="4" w:name="_Toc411436661"/>
      <w:r w:rsidRPr="00236540">
        <w:rPr>
          <w:rFonts w:ascii="Times New Roman" w:eastAsia="Calibri" w:hAnsi="Times New Roman" w:cs="Times New Roman"/>
          <w:sz w:val="24"/>
          <w:szCs w:val="24"/>
        </w:rPr>
        <w:t xml:space="preserve">Riigihanke eest vastutav ametiisik ja tema kontaktandmed: </w:t>
      </w:r>
    </w:p>
    <w:p w:rsidR="00550F66" w:rsidRPr="00236540" w:rsidRDefault="00B71A1B" w:rsidP="00895B8D">
      <w:pPr>
        <w:tabs>
          <w:tab w:val="left" w:pos="567"/>
        </w:tabs>
        <w:ind w:left="567"/>
        <w:contextualSpacing/>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Võru Vallavalitsus teedespetsialist Peep Kimmel</w:t>
      </w:r>
      <w:r w:rsidR="00550F66" w:rsidRPr="00236540">
        <w:rPr>
          <w:rFonts w:ascii="Times New Roman" w:eastAsia="Calibri" w:hAnsi="Times New Roman" w:cs="Times New Roman"/>
          <w:sz w:val="24"/>
          <w:szCs w:val="24"/>
        </w:rPr>
        <w:t xml:space="preserve">, tel </w:t>
      </w:r>
      <w:r>
        <w:rPr>
          <w:rFonts w:ascii="Times New Roman" w:eastAsia="Calibri" w:hAnsi="Times New Roman" w:cs="Times New Roman"/>
          <w:sz w:val="24"/>
          <w:szCs w:val="24"/>
        </w:rPr>
        <w:t>52 90 640</w:t>
      </w:r>
      <w:r w:rsidR="00550F66" w:rsidRPr="00236540">
        <w:rPr>
          <w:rFonts w:ascii="Times New Roman" w:eastAsia="Calibri" w:hAnsi="Times New Roman" w:cs="Times New Roman"/>
          <w:sz w:val="24"/>
          <w:szCs w:val="24"/>
        </w:rPr>
        <w:t xml:space="preserve">, e-post </w:t>
      </w:r>
      <w:r>
        <w:rPr>
          <w:rFonts w:ascii="Times New Roman" w:eastAsia="Calibri" w:hAnsi="Times New Roman" w:cs="Times New Roman"/>
          <w:sz w:val="24"/>
          <w:szCs w:val="24"/>
        </w:rPr>
        <w:t>peep.kimmel@voruvald.ee</w:t>
      </w:r>
      <w:r w:rsidR="00550F66" w:rsidRPr="00236540">
        <w:rPr>
          <w:rFonts w:ascii="Times New Roman" w:eastAsia="Calibri" w:hAnsi="Times New Roman" w:cs="Times New Roman"/>
          <w:sz w:val="24"/>
          <w:szCs w:val="24"/>
        </w:rPr>
        <w:t>.</w:t>
      </w:r>
      <w:bookmarkEnd w:id="4"/>
      <w:r w:rsidR="00550F66" w:rsidRPr="00236540">
        <w:rPr>
          <w:rFonts w:ascii="Times New Roman" w:eastAsia="Calibri" w:hAnsi="Times New Roman" w:cs="Times New Roman"/>
          <w:sz w:val="24"/>
          <w:szCs w:val="24"/>
        </w:rPr>
        <w:t xml:space="preserve"> </w:t>
      </w:r>
    </w:p>
    <w:p w:rsidR="00895B8D" w:rsidRPr="00236540" w:rsidRDefault="00550F66" w:rsidP="00DC026F">
      <w:pPr>
        <w:numPr>
          <w:ilvl w:val="1"/>
          <w:numId w:val="1"/>
        </w:numPr>
        <w:tabs>
          <w:tab w:val="left" w:pos="567"/>
        </w:tabs>
        <w:spacing w:after="0" w:line="240" w:lineRule="auto"/>
        <w:ind w:left="567" w:hanging="567"/>
        <w:contextualSpacing/>
        <w:jc w:val="both"/>
        <w:outlineLvl w:val="0"/>
        <w:rPr>
          <w:rFonts w:ascii="Times New Roman" w:eastAsia="Calibri" w:hAnsi="Times New Roman" w:cs="Times New Roman"/>
          <w:sz w:val="24"/>
          <w:szCs w:val="24"/>
        </w:rPr>
      </w:pPr>
      <w:bookmarkStart w:id="5" w:name="_Toc411436662"/>
      <w:r w:rsidRPr="00236540">
        <w:rPr>
          <w:rFonts w:ascii="Times New Roman" w:eastAsia="Calibri" w:hAnsi="Times New Roman" w:cs="Times New Roman"/>
          <w:sz w:val="24"/>
          <w:szCs w:val="24"/>
        </w:rPr>
        <w:t xml:space="preserve">Täiendav informatsioon ja selgitused: </w:t>
      </w:r>
    </w:p>
    <w:p w:rsidR="0087468A" w:rsidRPr="00236540" w:rsidRDefault="00B71A1B" w:rsidP="001910A5">
      <w:pPr>
        <w:tabs>
          <w:tab w:val="left" w:pos="567"/>
        </w:tabs>
        <w:spacing w:after="0" w:line="240" w:lineRule="auto"/>
        <w:ind w:left="567"/>
        <w:contextualSpacing/>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Peep Kimmel</w:t>
      </w:r>
      <w:r w:rsidR="00550F66" w:rsidRPr="00236540">
        <w:rPr>
          <w:rFonts w:ascii="Times New Roman" w:eastAsia="Calibri" w:hAnsi="Times New Roman" w:cs="Times New Roman"/>
          <w:sz w:val="24"/>
          <w:szCs w:val="24"/>
        </w:rPr>
        <w:t xml:space="preserve">, tel </w:t>
      </w:r>
      <w:r>
        <w:rPr>
          <w:rFonts w:ascii="Times New Roman" w:eastAsia="Calibri" w:hAnsi="Times New Roman" w:cs="Times New Roman"/>
          <w:sz w:val="24"/>
          <w:szCs w:val="24"/>
        </w:rPr>
        <w:t>52 90 640</w:t>
      </w:r>
      <w:r w:rsidR="00550F66" w:rsidRPr="00236540">
        <w:rPr>
          <w:rFonts w:ascii="Times New Roman" w:eastAsia="Calibri" w:hAnsi="Times New Roman" w:cs="Times New Roman"/>
          <w:sz w:val="24"/>
          <w:szCs w:val="24"/>
        </w:rPr>
        <w:t>, e-post</w:t>
      </w:r>
      <w:r>
        <w:rPr>
          <w:rFonts w:ascii="Times New Roman" w:eastAsia="Calibri" w:hAnsi="Times New Roman" w:cs="Times New Roman"/>
          <w:sz w:val="24"/>
          <w:szCs w:val="24"/>
        </w:rPr>
        <w:t xml:space="preserve"> peep.kimmel@voruvald.ee</w:t>
      </w:r>
      <w:r w:rsidR="0087468A" w:rsidRPr="00236540">
        <w:rPr>
          <w:rFonts w:ascii="Times New Roman" w:eastAsia="Calibri" w:hAnsi="Times New Roman" w:cs="Times New Roman"/>
          <w:sz w:val="24"/>
          <w:szCs w:val="24"/>
        </w:rPr>
        <w:t>;</w:t>
      </w:r>
    </w:p>
    <w:p w:rsidR="00550F66" w:rsidRPr="00236540" w:rsidRDefault="0087468A" w:rsidP="001910A5">
      <w:pPr>
        <w:tabs>
          <w:tab w:val="left" w:pos="567"/>
        </w:tabs>
        <w:spacing w:after="0" w:line="240" w:lineRule="auto"/>
        <w:contextualSpacing/>
        <w:jc w:val="both"/>
        <w:outlineLvl w:val="0"/>
        <w:rPr>
          <w:rFonts w:ascii="Times New Roman" w:eastAsia="Calibri" w:hAnsi="Times New Roman" w:cs="Times New Roman"/>
          <w:sz w:val="24"/>
          <w:szCs w:val="24"/>
        </w:rPr>
      </w:pPr>
      <w:r w:rsidRPr="00236540">
        <w:rPr>
          <w:rFonts w:ascii="Times New Roman" w:eastAsia="Calibri" w:hAnsi="Times New Roman" w:cs="Times New Roman"/>
          <w:sz w:val="24"/>
          <w:szCs w:val="24"/>
        </w:rPr>
        <w:tab/>
      </w:r>
      <w:r w:rsidR="00B71A1B">
        <w:rPr>
          <w:rFonts w:ascii="Times New Roman" w:eastAsia="Calibri" w:hAnsi="Times New Roman" w:cs="Times New Roman"/>
          <w:sz w:val="24"/>
          <w:szCs w:val="24"/>
        </w:rPr>
        <w:t>Inge Vill</w:t>
      </w:r>
      <w:r w:rsidRPr="00236540">
        <w:rPr>
          <w:rFonts w:ascii="Times New Roman" w:eastAsia="Calibri" w:hAnsi="Times New Roman" w:cs="Times New Roman"/>
          <w:sz w:val="24"/>
          <w:szCs w:val="24"/>
        </w:rPr>
        <w:t>, tel 5</w:t>
      </w:r>
      <w:bookmarkEnd w:id="5"/>
      <w:r w:rsidR="00B71A1B">
        <w:rPr>
          <w:rFonts w:ascii="Times New Roman" w:eastAsia="Calibri" w:hAnsi="Times New Roman" w:cs="Times New Roman"/>
          <w:sz w:val="24"/>
          <w:szCs w:val="24"/>
        </w:rPr>
        <w:t>3 064 722</w:t>
      </w:r>
      <w:r w:rsidRPr="00236540">
        <w:rPr>
          <w:rFonts w:ascii="Times New Roman" w:eastAsia="Calibri" w:hAnsi="Times New Roman" w:cs="Times New Roman"/>
          <w:sz w:val="24"/>
          <w:szCs w:val="24"/>
        </w:rPr>
        <w:t xml:space="preserve">, e-post </w:t>
      </w:r>
      <w:r w:rsidR="00B71A1B">
        <w:rPr>
          <w:rFonts w:ascii="Times New Roman" w:eastAsia="Calibri" w:hAnsi="Times New Roman" w:cs="Times New Roman"/>
          <w:sz w:val="24"/>
          <w:szCs w:val="24"/>
        </w:rPr>
        <w:t>inge.vill@voruvald.ee</w:t>
      </w:r>
    </w:p>
    <w:p w:rsidR="00550F66" w:rsidRPr="00236540" w:rsidRDefault="00895B8D" w:rsidP="00DC026F">
      <w:pPr>
        <w:numPr>
          <w:ilvl w:val="1"/>
          <w:numId w:val="1"/>
        </w:numPr>
        <w:tabs>
          <w:tab w:val="left" w:pos="567"/>
        </w:tabs>
        <w:spacing w:after="0" w:line="240" w:lineRule="auto"/>
        <w:ind w:left="567" w:hanging="567"/>
        <w:contextualSpacing/>
        <w:jc w:val="both"/>
        <w:outlineLvl w:val="0"/>
        <w:rPr>
          <w:rFonts w:ascii="Times New Roman" w:eastAsia="Calibri" w:hAnsi="Times New Roman" w:cs="Times New Roman"/>
          <w:sz w:val="24"/>
          <w:szCs w:val="24"/>
        </w:rPr>
      </w:pPr>
      <w:bookmarkStart w:id="6" w:name="_Toc411436663"/>
      <w:r w:rsidRPr="00236540">
        <w:rPr>
          <w:rFonts w:ascii="Times New Roman" w:eastAsia="Calibri" w:hAnsi="Times New Roman" w:cs="Times New Roman"/>
          <w:sz w:val="24"/>
          <w:szCs w:val="24"/>
        </w:rPr>
        <w:t>Riigihanke nimetus: "</w:t>
      </w:r>
      <w:r w:rsidR="00B71A1B">
        <w:rPr>
          <w:rFonts w:ascii="Times New Roman" w:eastAsia="Calibri" w:hAnsi="Times New Roman" w:cs="Times New Roman"/>
          <w:sz w:val="24"/>
          <w:szCs w:val="24"/>
        </w:rPr>
        <w:t>Võru valla</w:t>
      </w:r>
      <w:r w:rsidR="00C6741E">
        <w:rPr>
          <w:rFonts w:ascii="Times New Roman" w:eastAsia="Calibri" w:hAnsi="Times New Roman" w:cs="Times New Roman"/>
          <w:sz w:val="24"/>
          <w:szCs w:val="24"/>
        </w:rPr>
        <w:t xml:space="preserve"> 2018.a.</w:t>
      </w:r>
      <w:r w:rsidR="008E0C7D">
        <w:rPr>
          <w:rFonts w:ascii="Times New Roman" w:eastAsia="Calibri" w:hAnsi="Times New Roman" w:cs="Times New Roman"/>
          <w:sz w:val="24"/>
          <w:szCs w:val="24"/>
        </w:rPr>
        <w:t xml:space="preserve"> teekatete ehitus</w:t>
      </w:r>
      <w:r w:rsidR="00550F66" w:rsidRPr="00236540">
        <w:rPr>
          <w:rFonts w:ascii="Times New Roman" w:eastAsia="Calibri" w:hAnsi="Times New Roman" w:cs="Times New Roman"/>
          <w:sz w:val="24"/>
          <w:szCs w:val="24"/>
        </w:rPr>
        <w:t>".</w:t>
      </w:r>
      <w:bookmarkEnd w:id="6"/>
    </w:p>
    <w:p w:rsidR="00550F66" w:rsidRPr="00236540" w:rsidRDefault="00550F66" w:rsidP="00DC026F">
      <w:pPr>
        <w:numPr>
          <w:ilvl w:val="1"/>
          <w:numId w:val="1"/>
        </w:numPr>
        <w:tabs>
          <w:tab w:val="left" w:pos="567"/>
        </w:tabs>
        <w:spacing w:after="0" w:line="240" w:lineRule="auto"/>
        <w:ind w:left="567" w:hanging="567"/>
        <w:contextualSpacing/>
        <w:jc w:val="both"/>
        <w:outlineLvl w:val="0"/>
        <w:rPr>
          <w:rFonts w:ascii="Times New Roman" w:eastAsia="Calibri" w:hAnsi="Times New Roman" w:cs="Times New Roman"/>
          <w:sz w:val="24"/>
          <w:szCs w:val="24"/>
        </w:rPr>
      </w:pPr>
      <w:bookmarkStart w:id="7" w:name="_Toc411436665"/>
      <w:r w:rsidRPr="00236540">
        <w:rPr>
          <w:rFonts w:ascii="Times New Roman" w:eastAsia="Calibri" w:hAnsi="Times New Roman" w:cs="Times New Roman"/>
          <w:sz w:val="24"/>
          <w:szCs w:val="24"/>
        </w:rPr>
        <w:t>Hankemene</w:t>
      </w:r>
      <w:r w:rsidR="008E0C7D">
        <w:rPr>
          <w:rFonts w:ascii="Times New Roman" w:eastAsia="Calibri" w:hAnsi="Times New Roman" w:cs="Times New Roman"/>
          <w:sz w:val="24"/>
          <w:szCs w:val="24"/>
        </w:rPr>
        <w:t>tluse liik: Lihtsustatud korras hange</w:t>
      </w:r>
      <w:r w:rsidRPr="00236540">
        <w:rPr>
          <w:rFonts w:ascii="Times New Roman" w:eastAsia="Calibri" w:hAnsi="Times New Roman" w:cs="Times New Roman"/>
          <w:sz w:val="24"/>
          <w:szCs w:val="24"/>
        </w:rPr>
        <w:t>.</w:t>
      </w:r>
      <w:bookmarkEnd w:id="7"/>
    </w:p>
    <w:p w:rsidR="00550F66" w:rsidRPr="00236540" w:rsidRDefault="00550F66" w:rsidP="00DC026F">
      <w:pPr>
        <w:numPr>
          <w:ilvl w:val="1"/>
          <w:numId w:val="1"/>
        </w:numPr>
        <w:tabs>
          <w:tab w:val="left" w:pos="567"/>
        </w:tabs>
        <w:spacing w:after="0" w:line="240" w:lineRule="auto"/>
        <w:ind w:left="567" w:hanging="567"/>
        <w:contextualSpacing/>
        <w:jc w:val="both"/>
        <w:outlineLvl w:val="0"/>
        <w:rPr>
          <w:rFonts w:ascii="Times New Roman" w:eastAsia="Calibri" w:hAnsi="Times New Roman" w:cs="Times New Roman"/>
          <w:sz w:val="24"/>
          <w:szCs w:val="24"/>
        </w:rPr>
      </w:pPr>
      <w:bookmarkStart w:id="8" w:name="_Toc411436666"/>
      <w:r w:rsidRPr="00236540">
        <w:rPr>
          <w:rFonts w:ascii="Times New Roman" w:eastAsia="Calibri" w:hAnsi="Times New Roman" w:cs="Times New Roman"/>
          <w:sz w:val="24"/>
          <w:szCs w:val="24"/>
        </w:rPr>
        <w:t>Tööde teostamise piirkon</w:t>
      </w:r>
      <w:r w:rsidR="00B71A1B">
        <w:rPr>
          <w:rFonts w:ascii="Times New Roman" w:eastAsia="Calibri" w:hAnsi="Times New Roman" w:cs="Times New Roman"/>
          <w:sz w:val="24"/>
          <w:szCs w:val="24"/>
        </w:rPr>
        <w:t>d: Võru</w:t>
      </w:r>
      <w:r w:rsidR="003B7FF0" w:rsidRPr="00236540">
        <w:rPr>
          <w:rFonts w:ascii="Times New Roman" w:eastAsia="Calibri" w:hAnsi="Times New Roman" w:cs="Times New Roman"/>
          <w:sz w:val="24"/>
          <w:szCs w:val="24"/>
        </w:rPr>
        <w:t xml:space="preserve"> valla territoorium</w:t>
      </w:r>
      <w:bookmarkEnd w:id="8"/>
      <w:r w:rsidR="00B71A1B">
        <w:rPr>
          <w:rFonts w:ascii="Times New Roman" w:eastAsia="Calibri" w:hAnsi="Times New Roman" w:cs="Times New Roman"/>
          <w:sz w:val="24"/>
          <w:szCs w:val="24"/>
        </w:rPr>
        <w:t>.</w:t>
      </w:r>
    </w:p>
    <w:p w:rsidR="00550F66" w:rsidRPr="00236540" w:rsidRDefault="00550F66" w:rsidP="001910A5">
      <w:pPr>
        <w:spacing w:after="0" w:line="240" w:lineRule="auto"/>
        <w:ind w:left="709" w:hanging="709"/>
        <w:contextualSpacing/>
        <w:jc w:val="both"/>
        <w:outlineLvl w:val="0"/>
        <w:rPr>
          <w:rFonts w:ascii="Times New Roman" w:eastAsia="Calibri" w:hAnsi="Times New Roman" w:cs="Times New Roman"/>
          <w:sz w:val="24"/>
          <w:szCs w:val="24"/>
        </w:rPr>
      </w:pPr>
    </w:p>
    <w:p w:rsidR="00550F66" w:rsidRPr="00236540" w:rsidRDefault="00550F66" w:rsidP="00DC026F">
      <w:pPr>
        <w:numPr>
          <w:ilvl w:val="0"/>
          <w:numId w:val="1"/>
        </w:numPr>
        <w:tabs>
          <w:tab w:val="left" w:pos="851"/>
        </w:tabs>
        <w:spacing w:after="0" w:line="240" w:lineRule="auto"/>
        <w:ind w:left="567" w:hanging="567"/>
        <w:contextualSpacing/>
        <w:jc w:val="both"/>
        <w:rPr>
          <w:rFonts w:ascii="Times New Roman" w:eastAsia="Calibri" w:hAnsi="Times New Roman" w:cs="Times New Roman"/>
          <w:b/>
          <w:sz w:val="24"/>
          <w:szCs w:val="24"/>
        </w:rPr>
      </w:pPr>
      <w:r w:rsidRPr="00236540">
        <w:rPr>
          <w:rFonts w:ascii="Times New Roman" w:eastAsia="Calibri" w:hAnsi="Times New Roman" w:cs="Times New Roman"/>
          <w:b/>
          <w:sz w:val="24"/>
          <w:szCs w:val="24"/>
        </w:rPr>
        <w:t>ÜLDTEAVE</w:t>
      </w:r>
    </w:p>
    <w:p w:rsidR="00550F66" w:rsidRPr="00236540" w:rsidRDefault="00550F66" w:rsidP="00DC026F">
      <w:pPr>
        <w:numPr>
          <w:ilvl w:val="1"/>
          <w:numId w:val="2"/>
        </w:numPr>
        <w:spacing w:after="0" w:line="240" w:lineRule="auto"/>
        <w:ind w:left="567" w:hanging="567"/>
        <w:contextualSpacing/>
        <w:jc w:val="both"/>
        <w:rPr>
          <w:rFonts w:ascii="Times New Roman" w:eastAsia="Calibri" w:hAnsi="Times New Roman" w:cs="Times New Roman"/>
          <w:sz w:val="24"/>
          <w:szCs w:val="24"/>
        </w:rPr>
      </w:pPr>
      <w:r w:rsidRPr="00236540">
        <w:rPr>
          <w:rFonts w:ascii="Times New Roman" w:eastAsia="Calibri" w:hAnsi="Times New Roman" w:cs="Times New Roman"/>
          <w:sz w:val="24"/>
          <w:szCs w:val="24"/>
        </w:rPr>
        <w:t>Hankijal on õigus teha muudatusi käesolevas hankedokumentides vastavuses riigihan</w:t>
      </w:r>
      <w:r w:rsidR="0085762F" w:rsidRPr="00236540">
        <w:rPr>
          <w:rFonts w:ascii="Times New Roman" w:eastAsia="Calibri" w:hAnsi="Times New Roman" w:cs="Times New Roman"/>
          <w:sz w:val="24"/>
          <w:szCs w:val="24"/>
        </w:rPr>
        <w:t>gete seaduse (edaspidi RHS) § 81</w:t>
      </w:r>
      <w:r w:rsidRPr="00236540">
        <w:rPr>
          <w:rFonts w:ascii="Times New Roman" w:eastAsia="Calibri" w:hAnsi="Times New Roman" w:cs="Times New Roman"/>
          <w:sz w:val="24"/>
          <w:szCs w:val="24"/>
        </w:rPr>
        <w:t xml:space="preserve"> nõuetega.</w:t>
      </w:r>
    </w:p>
    <w:p w:rsidR="00550F66" w:rsidRPr="00236540" w:rsidRDefault="00550F66" w:rsidP="00DC026F">
      <w:pPr>
        <w:numPr>
          <w:ilvl w:val="1"/>
          <w:numId w:val="2"/>
        </w:numPr>
        <w:spacing w:after="0" w:line="240" w:lineRule="auto"/>
        <w:ind w:left="567" w:hanging="567"/>
        <w:contextualSpacing/>
        <w:jc w:val="both"/>
        <w:rPr>
          <w:rFonts w:ascii="Times New Roman" w:eastAsia="Calibri" w:hAnsi="Times New Roman" w:cs="Times New Roman"/>
          <w:sz w:val="24"/>
          <w:szCs w:val="24"/>
        </w:rPr>
      </w:pPr>
      <w:r w:rsidRPr="00236540">
        <w:rPr>
          <w:rFonts w:ascii="Times New Roman" w:eastAsia="Calibri" w:hAnsi="Times New Roman" w:cs="Times New Roman"/>
          <w:sz w:val="24"/>
          <w:szCs w:val="24"/>
        </w:rPr>
        <w:t>Hankija tagab piiramatu ja täieliku elektroonilise</w:t>
      </w:r>
      <w:r w:rsidR="008E0C7D">
        <w:rPr>
          <w:rFonts w:ascii="Times New Roman" w:eastAsia="Calibri" w:hAnsi="Times New Roman" w:cs="Times New Roman"/>
          <w:sz w:val="24"/>
          <w:szCs w:val="24"/>
        </w:rPr>
        <w:t xml:space="preserve"> juurdepääsu hankedokumentidele oma veebilehel. </w:t>
      </w:r>
    </w:p>
    <w:p w:rsidR="00550F66" w:rsidRPr="00236540" w:rsidRDefault="00550F66" w:rsidP="00DC026F">
      <w:pPr>
        <w:numPr>
          <w:ilvl w:val="1"/>
          <w:numId w:val="2"/>
        </w:numPr>
        <w:spacing w:after="0" w:line="240" w:lineRule="auto"/>
        <w:ind w:left="567" w:hanging="567"/>
        <w:contextualSpacing/>
        <w:jc w:val="both"/>
        <w:rPr>
          <w:rFonts w:ascii="Times New Roman" w:eastAsia="Calibri" w:hAnsi="Times New Roman" w:cs="Times New Roman"/>
          <w:sz w:val="24"/>
          <w:szCs w:val="24"/>
        </w:rPr>
      </w:pPr>
      <w:r w:rsidRPr="00236540">
        <w:rPr>
          <w:rFonts w:ascii="Times New Roman" w:eastAsia="Calibri" w:hAnsi="Times New Roman" w:cs="Times New Roman"/>
          <w:sz w:val="24"/>
          <w:szCs w:val="24"/>
        </w:rPr>
        <w:t xml:space="preserve">Riigihankega seotud täiendavad küsimused ja selgitused menetletakse ning väljastatakse </w:t>
      </w:r>
      <w:r w:rsidR="008E0C7D">
        <w:rPr>
          <w:rFonts w:ascii="Times New Roman" w:eastAsia="Calibri" w:hAnsi="Times New Roman" w:cs="Times New Roman"/>
          <w:sz w:val="24"/>
          <w:szCs w:val="24"/>
        </w:rPr>
        <w:t xml:space="preserve">elektrooniliselt. </w:t>
      </w:r>
      <w:r w:rsidRPr="00236540">
        <w:rPr>
          <w:rFonts w:ascii="Times New Roman" w:eastAsia="Calibri" w:hAnsi="Times New Roman" w:cs="Times New Roman"/>
          <w:sz w:val="24"/>
          <w:szCs w:val="24"/>
        </w:rPr>
        <w:t>Hankija ei vastuta elektronposti toimimise eest.</w:t>
      </w:r>
    </w:p>
    <w:p w:rsidR="00550F66" w:rsidRPr="00236540" w:rsidRDefault="00550F66" w:rsidP="001910A5">
      <w:pPr>
        <w:spacing w:after="0" w:line="240" w:lineRule="auto"/>
        <w:ind w:left="709"/>
        <w:contextualSpacing/>
        <w:jc w:val="both"/>
        <w:rPr>
          <w:rFonts w:ascii="Times New Roman" w:eastAsia="Calibri" w:hAnsi="Times New Roman" w:cs="Times New Roman"/>
          <w:sz w:val="24"/>
          <w:szCs w:val="24"/>
        </w:rPr>
      </w:pPr>
    </w:p>
    <w:p w:rsidR="00550F66" w:rsidRPr="00236540" w:rsidRDefault="00552A81" w:rsidP="00DC026F">
      <w:pPr>
        <w:numPr>
          <w:ilvl w:val="0"/>
          <w:numId w:val="1"/>
        </w:numPr>
        <w:tabs>
          <w:tab w:val="left" w:pos="851"/>
        </w:tabs>
        <w:spacing w:after="0" w:line="240" w:lineRule="auto"/>
        <w:ind w:left="567" w:hanging="567"/>
        <w:contextualSpacing/>
        <w:jc w:val="both"/>
        <w:rPr>
          <w:rFonts w:ascii="Times New Roman" w:eastAsia="Calibri" w:hAnsi="Times New Roman" w:cs="Times New Roman"/>
          <w:b/>
          <w:sz w:val="24"/>
          <w:szCs w:val="24"/>
        </w:rPr>
      </w:pPr>
      <w:r w:rsidRPr="00236540">
        <w:rPr>
          <w:rFonts w:ascii="Times New Roman" w:eastAsia="Calibri" w:hAnsi="Times New Roman" w:cs="Times New Roman"/>
          <w:b/>
          <w:sz w:val="24"/>
          <w:szCs w:val="24"/>
        </w:rPr>
        <w:t>RIIGIHANKE ESE</w:t>
      </w:r>
    </w:p>
    <w:p w:rsidR="0056183C" w:rsidRPr="00C8282C" w:rsidRDefault="00C8282C" w:rsidP="00FC75C2">
      <w:pPr>
        <w:tabs>
          <w:tab w:val="left" w:pos="567"/>
        </w:tabs>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ab/>
      </w:r>
      <w:r w:rsidR="0056183C">
        <w:rPr>
          <w:rFonts w:ascii="Times New Roman" w:hAnsi="Times New Roman" w:cs="Times New Roman"/>
          <w:sz w:val="24"/>
          <w:szCs w:val="24"/>
        </w:rPr>
        <w:t xml:space="preserve"> </w:t>
      </w:r>
    </w:p>
    <w:p w:rsidR="008E0C7D" w:rsidRPr="008E0C7D" w:rsidRDefault="008E0C7D" w:rsidP="008E0C7D">
      <w:pPr>
        <w:jc w:val="both"/>
        <w:rPr>
          <w:rFonts w:ascii="Times New Roman" w:hAnsi="Times New Roman" w:cs="Times New Roman"/>
          <w:sz w:val="24"/>
          <w:szCs w:val="24"/>
        </w:rPr>
      </w:pPr>
      <w:r w:rsidRPr="008E0C7D">
        <w:rPr>
          <w:rFonts w:ascii="Times New Roman" w:hAnsi="Times New Roman" w:cs="Times New Roman"/>
          <w:sz w:val="24"/>
          <w:szCs w:val="24"/>
        </w:rPr>
        <w:t>Käesoleva riigihanke objektiks on Võru valla teede ja tänavate pindamine</w:t>
      </w:r>
      <w:r>
        <w:rPr>
          <w:rFonts w:ascii="Times New Roman" w:hAnsi="Times New Roman" w:cs="Times New Roman"/>
          <w:sz w:val="24"/>
          <w:szCs w:val="24"/>
        </w:rPr>
        <w:t xml:space="preserve"> (edaspidi Tööd) pakkumuskutses</w:t>
      </w:r>
      <w:r w:rsidRPr="008E0C7D">
        <w:rPr>
          <w:rFonts w:ascii="Times New Roman" w:hAnsi="Times New Roman" w:cs="Times New Roman"/>
          <w:sz w:val="24"/>
          <w:szCs w:val="24"/>
        </w:rPr>
        <w:t xml:space="preserve"> nimetatud meetoditega ja mahus vastavalt käesolevas tehnilises kirjelduses </w:t>
      </w:r>
      <w:r>
        <w:rPr>
          <w:rFonts w:ascii="Times New Roman" w:hAnsi="Times New Roman" w:cs="Times New Roman"/>
          <w:sz w:val="24"/>
          <w:szCs w:val="24"/>
        </w:rPr>
        <w:t xml:space="preserve">esitatud tingimustele. </w:t>
      </w:r>
    </w:p>
    <w:p w:rsidR="008E0C7D" w:rsidRPr="008E0C7D" w:rsidRDefault="008E0C7D" w:rsidP="008E0C7D">
      <w:pPr>
        <w:jc w:val="both"/>
        <w:rPr>
          <w:rFonts w:ascii="Times New Roman" w:hAnsi="Times New Roman" w:cs="Times New Roman"/>
          <w:sz w:val="24"/>
          <w:szCs w:val="24"/>
        </w:rPr>
      </w:pPr>
      <w:r w:rsidRPr="008E0C7D">
        <w:rPr>
          <w:rFonts w:ascii="Times New Roman" w:hAnsi="Times New Roman" w:cs="Times New Roman"/>
          <w:sz w:val="24"/>
          <w:szCs w:val="24"/>
        </w:rPr>
        <w:t>Hankesse kuuluvad objektid:</w:t>
      </w:r>
    </w:p>
    <w:p w:rsidR="008E0C7D" w:rsidRPr="008E0C7D" w:rsidRDefault="008E0C7D" w:rsidP="00DC026F">
      <w:pPr>
        <w:pStyle w:val="Loendilik"/>
        <w:numPr>
          <w:ilvl w:val="0"/>
          <w:numId w:val="3"/>
        </w:numPr>
        <w:tabs>
          <w:tab w:val="left" w:pos="3969"/>
          <w:tab w:val="left" w:pos="4111"/>
          <w:tab w:val="left" w:pos="4253"/>
        </w:tabs>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Tee nr. 9180119  Oravamäe   tee     (750m)</w:t>
      </w:r>
      <w:r>
        <w:rPr>
          <w:rFonts w:ascii="Times New Roman" w:hAnsi="Times New Roman" w:cs="Times New Roman"/>
          <w:sz w:val="24"/>
          <w:szCs w:val="24"/>
        </w:rPr>
        <w:t xml:space="preserve"> (Lisa 1: Asukoha joonis) </w:t>
      </w:r>
    </w:p>
    <w:p w:rsidR="008E0C7D" w:rsidRPr="008E0C7D" w:rsidRDefault="008E0C7D" w:rsidP="00DC026F">
      <w:pPr>
        <w:pStyle w:val="Loendilik"/>
        <w:numPr>
          <w:ilvl w:val="0"/>
          <w:numId w:val="3"/>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 xml:space="preserve">Tee nr. 9180196  </w:t>
      </w:r>
      <w:proofErr w:type="spellStart"/>
      <w:r w:rsidRPr="008E0C7D">
        <w:rPr>
          <w:rFonts w:ascii="Times New Roman" w:hAnsi="Times New Roman" w:cs="Times New Roman"/>
          <w:sz w:val="24"/>
          <w:szCs w:val="24"/>
        </w:rPr>
        <w:t>Nursi-Mõisatee</w:t>
      </w:r>
      <w:proofErr w:type="spellEnd"/>
      <w:r w:rsidRPr="008E0C7D">
        <w:rPr>
          <w:rFonts w:ascii="Times New Roman" w:hAnsi="Times New Roman" w:cs="Times New Roman"/>
          <w:sz w:val="24"/>
          <w:szCs w:val="24"/>
        </w:rPr>
        <w:t xml:space="preserve">    (340m)</w:t>
      </w:r>
      <w:r>
        <w:rPr>
          <w:rFonts w:ascii="Times New Roman" w:hAnsi="Times New Roman" w:cs="Times New Roman"/>
          <w:sz w:val="24"/>
          <w:szCs w:val="24"/>
        </w:rPr>
        <w:t xml:space="preserve"> (Lisa 2: Asukoha joonis) </w:t>
      </w:r>
    </w:p>
    <w:p w:rsidR="008E0C7D" w:rsidRPr="008E0C7D" w:rsidRDefault="008E0C7D" w:rsidP="00DC026F">
      <w:pPr>
        <w:pStyle w:val="Loendilik"/>
        <w:numPr>
          <w:ilvl w:val="0"/>
          <w:numId w:val="3"/>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Tee nr. 9180609  Ööbiku tänav        (335m)</w:t>
      </w:r>
      <w:r>
        <w:rPr>
          <w:rFonts w:ascii="Times New Roman" w:hAnsi="Times New Roman" w:cs="Times New Roman"/>
          <w:sz w:val="24"/>
          <w:szCs w:val="24"/>
        </w:rPr>
        <w:t xml:space="preserve"> (Lisa 3: Asukoha joonis) </w:t>
      </w:r>
    </w:p>
    <w:p w:rsidR="008E0C7D" w:rsidRPr="008E0C7D" w:rsidRDefault="008E0C7D" w:rsidP="00DC026F">
      <w:pPr>
        <w:pStyle w:val="Loendilik"/>
        <w:numPr>
          <w:ilvl w:val="0"/>
          <w:numId w:val="3"/>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Tee nr. 9180367  Tervise tänav        (200m)</w:t>
      </w:r>
      <w:r>
        <w:rPr>
          <w:rFonts w:ascii="Times New Roman" w:hAnsi="Times New Roman" w:cs="Times New Roman"/>
          <w:sz w:val="24"/>
          <w:szCs w:val="24"/>
        </w:rPr>
        <w:t xml:space="preserve"> (Lisa 3: Asukoha joonis) </w:t>
      </w:r>
    </w:p>
    <w:p w:rsidR="008E0C7D" w:rsidRPr="008E0C7D" w:rsidRDefault="008E0C7D" w:rsidP="00DC026F">
      <w:pPr>
        <w:pStyle w:val="Loendilik"/>
        <w:numPr>
          <w:ilvl w:val="0"/>
          <w:numId w:val="3"/>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Tee nr. 9180306  Lepatriinu tee       (210m)</w:t>
      </w:r>
      <w:r>
        <w:rPr>
          <w:rFonts w:ascii="Times New Roman" w:hAnsi="Times New Roman" w:cs="Times New Roman"/>
          <w:sz w:val="24"/>
          <w:szCs w:val="24"/>
        </w:rPr>
        <w:t xml:space="preserve"> (Lisa 4: Asukoha joonis)</w:t>
      </w:r>
    </w:p>
    <w:p w:rsidR="008E0C7D" w:rsidRPr="008E0C7D" w:rsidRDefault="008E0C7D" w:rsidP="00DC026F">
      <w:pPr>
        <w:pStyle w:val="Loendilik"/>
        <w:numPr>
          <w:ilvl w:val="0"/>
          <w:numId w:val="3"/>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Tee nr  9180283  Järve tee               (220m)</w:t>
      </w:r>
      <w:r>
        <w:rPr>
          <w:rFonts w:ascii="Times New Roman" w:hAnsi="Times New Roman" w:cs="Times New Roman"/>
          <w:sz w:val="24"/>
          <w:szCs w:val="24"/>
        </w:rPr>
        <w:t xml:space="preserve"> (Lisa 4: Asukoha joonis)</w:t>
      </w:r>
    </w:p>
    <w:p w:rsidR="008E0C7D" w:rsidRPr="008E0C7D" w:rsidRDefault="008E0C7D" w:rsidP="00DC026F">
      <w:pPr>
        <w:pStyle w:val="Loendilik"/>
        <w:numPr>
          <w:ilvl w:val="0"/>
          <w:numId w:val="3"/>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Tee nr  9180431  Saare tee               (310m)</w:t>
      </w:r>
      <w:r>
        <w:rPr>
          <w:rFonts w:ascii="Times New Roman" w:hAnsi="Times New Roman" w:cs="Times New Roman"/>
          <w:sz w:val="24"/>
          <w:szCs w:val="24"/>
        </w:rPr>
        <w:t xml:space="preserve"> (Lisa 5: Asukoha joonis)</w:t>
      </w:r>
    </w:p>
    <w:p w:rsidR="00C03385" w:rsidRPr="008E0C7D" w:rsidRDefault="00C03385" w:rsidP="008E0C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eastAsia="Calibri" w:hAnsi="Times New Roman" w:cs="Times New Roman"/>
          <w:color w:val="FF0000"/>
          <w:sz w:val="24"/>
          <w:szCs w:val="24"/>
        </w:rPr>
      </w:pPr>
    </w:p>
    <w:p w:rsidR="008E0C7D" w:rsidRPr="00755412" w:rsidRDefault="008E0C7D" w:rsidP="008E0C7D">
      <w:pPr>
        <w:pStyle w:val="Loendilik"/>
        <w:spacing w:after="0" w:line="240" w:lineRule="auto"/>
        <w:ind w:left="360"/>
        <w:jc w:val="both"/>
        <w:rPr>
          <w:rFonts w:ascii="Times New Roman" w:hAnsi="Times New Roman" w:cs="Times New Roman"/>
          <w:b/>
          <w:sz w:val="24"/>
          <w:szCs w:val="24"/>
          <w:u w:val="single"/>
        </w:rPr>
      </w:pPr>
      <w:r w:rsidRPr="00755412">
        <w:rPr>
          <w:rFonts w:ascii="Times New Roman" w:hAnsi="Times New Roman" w:cs="Times New Roman"/>
          <w:b/>
          <w:sz w:val="24"/>
          <w:szCs w:val="24"/>
          <w:u w:val="single"/>
        </w:rPr>
        <w:t>Tööde koosseis:</w:t>
      </w:r>
    </w:p>
    <w:p w:rsidR="008E0C7D" w:rsidRPr="008E0C7D" w:rsidRDefault="008E0C7D" w:rsidP="00DC026F">
      <w:pPr>
        <w:pStyle w:val="Loendilik"/>
        <w:numPr>
          <w:ilvl w:val="0"/>
          <w:numId w:val="6"/>
        </w:numPr>
        <w:spacing w:after="0" w:line="240" w:lineRule="auto"/>
        <w:ind w:left="709"/>
        <w:jc w:val="both"/>
        <w:rPr>
          <w:rFonts w:ascii="Times New Roman" w:hAnsi="Times New Roman" w:cs="Times New Roman"/>
          <w:sz w:val="24"/>
          <w:szCs w:val="24"/>
        </w:rPr>
      </w:pPr>
      <w:r w:rsidRPr="008E0C7D">
        <w:rPr>
          <w:rFonts w:ascii="Times New Roman" w:hAnsi="Times New Roman" w:cs="Times New Roman"/>
          <w:sz w:val="24"/>
          <w:szCs w:val="24"/>
        </w:rPr>
        <w:t xml:space="preserve">Kraavide puhastamine ja kaevamine, teeperve eemaldamine </w:t>
      </w:r>
      <w:r>
        <w:rPr>
          <w:rFonts w:ascii="Times New Roman" w:hAnsi="Times New Roman" w:cs="Times New Roman"/>
          <w:sz w:val="24"/>
          <w:szCs w:val="24"/>
        </w:rPr>
        <w:t>kululoendis (</w:t>
      </w:r>
      <w:r w:rsidRPr="008E0C7D">
        <w:rPr>
          <w:rFonts w:ascii="Times New Roman" w:hAnsi="Times New Roman" w:cs="Times New Roman"/>
          <w:sz w:val="24"/>
          <w:szCs w:val="24"/>
        </w:rPr>
        <w:t>mahutabelis</w:t>
      </w:r>
      <w:r>
        <w:rPr>
          <w:rFonts w:ascii="Times New Roman" w:hAnsi="Times New Roman" w:cs="Times New Roman"/>
          <w:sz w:val="24"/>
          <w:szCs w:val="24"/>
        </w:rPr>
        <w:t>)</w:t>
      </w:r>
      <w:r w:rsidRPr="008E0C7D">
        <w:rPr>
          <w:rFonts w:ascii="Times New Roman" w:hAnsi="Times New Roman" w:cs="Times New Roman"/>
          <w:sz w:val="24"/>
          <w:szCs w:val="24"/>
        </w:rPr>
        <w:t xml:space="preserve"> määratud lõikudes ja sügavuses. </w:t>
      </w:r>
    </w:p>
    <w:p w:rsidR="008E0C7D" w:rsidRDefault="008E0C7D" w:rsidP="00DC026F">
      <w:pPr>
        <w:pStyle w:val="Loendilik"/>
        <w:numPr>
          <w:ilvl w:val="0"/>
          <w:numId w:val="6"/>
        </w:numPr>
        <w:spacing w:after="0" w:line="240" w:lineRule="auto"/>
        <w:ind w:left="709"/>
        <w:jc w:val="both"/>
        <w:rPr>
          <w:rFonts w:ascii="Times New Roman" w:hAnsi="Times New Roman" w:cs="Times New Roman"/>
          <w:sz w:val="24"/>
          <w:szCs w:val="24"/>
        </w:rPr>
      </w:pPr>
      <w:r w:rsidRPr="008E0C7D">
        <w:rPr>
          <w:rFonts w:ascii="Times New Roman" w:hAnsi="Times New Roman" w:cs="Times New Roman"/>
          <w:b/>
          <w:sz w:val="24"/>
          <w:szCs w:val="24"/>
        </w:rPr>
        <w:t>Tervise ja Ööbiku</w:t>
      </w:r>
      <w:r w:rsidRPr="008E0C7D">
        <w:rPr>
          <w:rFonts w:ascii="Times New Roman" w:hAnsi="Times New Roman" w:cs="Times New Roman"/>
          <w:sz w:val="24"/>
          <w:szCs w:val="24"/>
        </w:rPr>
        <w:t xml:space="preserve">  tänavatel on varasemalt välja ehitatud vee- ja kanalisatsioonitorustik, seega on tööde teostajal kohustus ettevalmistustööde käigus </w:t>
      </w:r>
      <w:r w:rsidRPr="008E0C7D">
        <w:rPr>
          <w:rFonts w:ascii="Times New Roman" w:hAnsi="Times New Roman" w:cs="Times New Roman"/>
          <w:sz w:val="24"/>
          <w:szCs w:val="24"/>
        </w:rPr>
        <w:lastRenderedPageBreak/>
        <w:t xml:space="preserve">tee pinnases olevate vee- ja kanalisatsioonikaevude asukohad  </w:t>
      </w:r>
      <w:r w:rsidR="00755412">
        <w:rPr>
          <w:rFonts w:ascii="Times New Roman" w:hAnsi="Times New Roman" w:cs="Times New Roman"/>
          <w:sz w:val="24"/>
          <w:szCs w:val="24"/>
        </w:rPr>
        <w:t>kindlaks teha. Enne pind</w:t>
      </w:r>
      <w:r w:rsidRPr="008E0C7D">
        <w:rPr>
          <w:rFonts w:ascii="Times New Roman" w:hAnsi="Times New Roman" w:cs="Times New Roman"/>
          <w:sz w:val="24"/>
          <w:szCs w:val="24"/>
        </w:rPr>
        <w:t xml:space="preserve">amistööde algust tuleb kaevude kaaned ja maakraanide </w:t>
      </w:r>
      <w:proofErr w:type="spellStart"/>
      <w:r w:rsidRPr="008E0C7D">
        <w:rPr>
          <w:rFonts w:ascii="Times New Roman" w:hAnsi="Times New Roman" w:cs="Times New Roman"/>
          <w:sz w:val="24"/>
          <w:szCs w:val="24"/>
        </w:rPr>
        <w:t>kaped</w:t>
      </w:r>
      <w:proofErr w:type="spellEnd"/>
      <w:r w:rsidRPr="008E0C7D">
        <w:rPr>
          <w:rFonts w:ascii="Times New Roman" w:hAnsi="Times New Roman" w:cs="Times New Roman"/>
          <w:sz w:val="24"/>
          <w:szCs w:val="24"/>
        </w:rPr>
        <w:t xml:space="preserve"> tõsta pindamisega samale tasapinnale. </w:t>
      </w:r>
    </w:p>
    <w:p w:rsidR="008E0C7D" w:rsidRPr="00755412" w:rsidRDefault="008E0C7D" w:rsidP="00DC026F">
      <w:pPr>
        <w:pStyle w:val="Loendilik"/>
        <w:numPr>
          <w:ilvl w:val="0"/>
          <w:numId w:val="6"/>
        </w:numPr>
        <w:spacing w:after="0" w:line="240" w:lineRule="auto"/>
        <w:ind w:left="709"/>
        <w:jc w:val="both"/>
        <w:rPr>
          <w:rFonts w:ascii="Times New Roman" w:hAnsi="Times New Roman" w:cs="Times New Roman"/>
          <w:sz w:val="24"/>
          <w:szCs w:val="24"/>
        </w:rPr>
      </w:pPr>
      <w:r w:rsidRPr="00755412">
        <w:rPr>
          <w:rFonts w:ascii="Times New Roman" w:hAnsi="Times New Roman" w:cs="Times New Roman"/>
          <w:sz w:val="24"/>
          <w:szCs w:val="24"/>
        </w:rPr>
        <w:t>Purustatud kruusa (</w:t>
      </w:r>
      <w:proofErr w:type="spellStart"/>
      <w:r w:rsidRPr="00755412">
        <w:rPr>
          <w:rFonts w:ascii="Times New Roman" w:hAnsi="Times New Roman" w:cs="Times New Roman"/>
          <w:sz w:val="24"/>
          <w:szCs w:val="24"/>
        </w:rPr>
        <w:t>fr</w:t>
      </w:r>
      <w:proofErr w:type="spellEnd"/>
      <w:r w:rsidRPr="00755412">
        <w:rPr>
          <w:rFonts w:ascii="Times New Roman" w:hAnsi="Times New Roman" w:cs="Times New Roman"/>
          <w:sz w:val="24"/>
          <w:szCs w:val="24"/>
        </w:rPr>
        <w:t xml:space="preserve"> 0/32) lisamine teelõikudele, kus on vaja olemasolevat teekatet tõsta ning parandada. Lõigud on mahutabelis välja toodud.</w:t>
      </w:r>
    </w:p>
    <w:p w:rsidR="008E0C7D" w:rsidRPr="008E0C7D" w:rsidRDefault="008E0C7D" w:rsidP="00DC026F">
      <w:pPr>
        <w:pStyle w:val="Loendilik"/>
        <w:numPr>
          <w:ilvl w:val="0"/>
          <w:numId w:val="6"/>
        </w:numPr>
        <w:spacing w:after="0" w:line="240" w:lineRule="auto"/>
        <w:ind w:left="709"/>
        <w:jc w:val="both"/>
        <w:rPr>
          <w:rFonts w:ascii="Times New Roman" w:hAnsi="Times New Roman" w:cs="Times New Roman"/>
          <w:sz w:val="24"/>
          <w:szCs w:val="24"/>
        </w:rPr>
      </w:pPr>
      <w:r w:rsidRPr="008E0C7D">
        <w:rPr>
          <w:rFonts w:ascii="Times New Roman" w:hAnsi="Times New Roman" w:cs="Times New Roman"/>
          <w:sz w:val="24"/>
          <w:szCs w:val="24"/>
        </w:rPr>
        <w:t>Purustatud kruusa (</w:t>
      </w:r>
      <w:proofErr w:type="spellStart"/>
      <w:r w:rsidRPr="008E0C7D">
        <w:rPr>
          <w:rFonts w:ascii="Times New Roman" w:hAnsi="Times New Roman" w:cs="Times New Roman"/>
          <w:sz w:val="24"/>
          <w:szCs w:val="24"/>
        </w:rPr>
        <w:t>fr</w:t>
      </w:r>
      <w:proofErr w:type="spellEnd"/>
      <w:r w:rsidRPr="008E0C7D">
        <w:rPr>
          <w:rFonts w:ascii="Times New Roman" w:hAnsi="Times New Roman" w:cs="Times New Roman"/>
          <w:sz w:val="24"/>
          <w:szCs w:val="24"/>
        </w:rPr>
        <w:t xml:space="preserve"> 0/16) lisamine kõigile remonditavatele teelõikudele. Paigaldatava kihiga tuleb anda kattele vajalik põikkalle enne pindamistöid. Rajatav kiht tuleb nõuetekohaselt planeerida ja tihendada.</w:t>
      </w:r>
    </w:p>
    <w:p w:rsidR="008E0C7D" w:rsidRPr="008E0C7D" w:rsidRDefault="008E0C7D" w:rsidP="00DC026F">
      <w:pPr>
        <w:pStyle w:val="Loendilik"/>
        <w:numPr>
          <w:ilvl w:val="0"/>
          <w:numId w:val="6"/>
        </w:numPr>
        <w:spacing w:after="0" w:line="240" w:lineRule="auto"/>
        <w:ind w:left="709"/>
        <w:jc w:val="both"/>
        <w:rPr>
          <w:rFonts w:ascii="Times New Roman" w:hAnsi="Times New Roman" w:cs="Times New Roman"/>
          <w:sz w:val="24"/>
          <w:szCs w:val="24"/>
        </w:rPr>
      </w:pPr>
      <w:r w:rsidRPr="008E0C7D">
        <w:rPr>
          <w:rFonts w:ascii="Times New Roman" w:hAnsi="Times New Roman" w:cs="Times New Roman"/>
          <w:sz w:val="24"/>
          <w:szCs w:val="24"/>
        </w:rPr>
        <w:t>Pindamistööd. Tuleb kasutada eelpuistega 2,5x pindamist. Eelpuistena (1 kihina) võib kasutada paekillustikku. 2 ja 3 kihi ehitamisel tuleb kasutada graniitkillustikku.</w:t>
      </w:r>
    </w:p>
    <w:p w:rsidR="008E0C7D" w:rsidRDefault="008E0C7D" w:rsidP="00DC026F">
      <w:pPr>
        <w:pStyle w:val="Loendilik"/>
        <w:numPr>
          <w:ilvl w:val="0"/>
          <w:numId w:val="6"/>
        </w:numPr>
        <w:spacing w:after="0" w:line="240" w:lineRule="auto"/>
        <w:ind w:left="709"/>
        <w:jc w:val="both"/>
        <w:rPr>
          <w:rFonts w:ascii="Times New Roman" w:hAnsi="Times New Roman" w:cs="Times New Roman"/>
          <w:sz w:val="24"/>
          <w:szCs w:val="24"/>
        </w:rPr>
      </w:pPr>
      <w:r w:rsidRPr="008E0C7D">
        <w:rPr>
          <w:rFonts w:ascii="Times New Roman" w:hAnsi="Times New Roman" w:cs="Times New Roman"/>
          <w:sz w:val="24"/>
          <w:szCs w:val="24"/>
        </w:rPr>
        <w:t>Ettevalmistavad ja põhitööga lahutamatult seotud tööd: masinate ja seadm</w:t>
      </w:r>
      <w:r w:rsidR="00755412">
        <w:rPr>
          <w:rFonts w:ascii="Times New Roman" w:hAnsi="Times New Roman" w:cs="Times New Roman"/>
          <w:sz w:val="24"/>
          <w:szCs w:val="24"/>
        </w:rPr>
        <w:t>ete, tööjõu ja materjalide tarne</w:t>
      </w:r>
      <w:r w:rsidRPr="008E0C7D">
        <w:rPr>
          <w:rFonts w:ascii="Times New Roman" w:hAnsi="Times New Roman" w:cs="Times New Roman"/>
          <w:sz w:val="24"/>
          <w:szCs w:val="24"/>
        </w:rPr>
        <w:t>, transportimine, materjalide tehnoloogiline ettevalmistamine (segamine, kuumutamine jne), laotamine, tihendamine, hooldamine, liikluskorraldus, tee puhastamine ja katsetamine vastavalt lepingule.</w:t>
      </w:r>
    </w:p>
    <w:p w:rsidR="00755412" w:rsidRPr="00755412" w:rsidRDefault="00755412" w:rsidP="00755412">
      <w:pPr>
        <w:pStyle w:val="Loendilik"/>
        <w:spacing w:after="0" w:line="240" w:lineRule="auto"/>
        <w:ind w:left="709"/>
        <w:jc w:val="both"/>
        <w:rPr>
          <w:rFonts w:ascii="Times New Roman" w:hAnsi="Times New Roman" w:cs="Times New Roman"/>
          <w:b/>
          <w:sz w:val="24"/>
          <w:szCs w:val="24"/>
        </w:rPr>
      </w:pPr>
    </w:p>
    <w:p w:rsidR="008E0C7D" w:rsidRPr="00755412" w:rsidRDefault="00755412" w:rsidP="008E0C7D">
      <w:pPr>
        <w:jc w:val="both"/>
        <w:rPr>
          <w:rStyle w:val="Kommentaariviide"/>
          <w:b/>
          <w:sz w:val="24"/>
          <w:szCs w:val="24"/>
          <w:u w:val="single"/>
        </w:rPr>
      </w:pPr>
      <w:r>
        <w:rPr>
          <w:rFonts w:ascii="Times New Roman" w:hAnsi="Times New Roman" w:cs="Times New Roman"/>
          <w:b/>
          <w:sz w:val="24"/>
          <w:szCs w:val="24"/>
          <w:u w:val="single"/>
        </w:rPr>
        <w:t xml:space="preserve">Tööde teostamisel aluseks võetavad </w:t>
      </w:r>
      <w:r w:rsidR="008E0C7D" w:rsidRPr="00755412">
        <w:rPr>
          <w:rFonts w:ascii="Times New Roman" w:hAnsi="Times New Roman" w:cs="Times New Roman"/>
          <w:b/>
          <w:sz w:val="24"/>
          <w:szCs w:val="24"/>
          <w:u w:val="single"/>
        </w:rPr>
        <w:t>dokumendid:</w:t>
      </w:r>
    </w:p>
    <w:p w:rsidR="008E0C7D" w:rsidRPr="008E0C7D" w:rsidRDefault="008E0C7D" w:rsidP="008E0C7D">
      <w:pPr>
        <w:pStyle w:val="Loendilik"/>
        <w:ind w:left="360"/>
        <w:jc w:val="both"/>
        <w:rPr>
          <w:rFonts w:ascii="Times New Roman" w:hAnsi="Times New Roman" w:cs="Times New Roman"/>
          <w:sz w:val="24"/>
          <w:szCs w:val="24"/>
        </w:rPr>
      </w:pPr>
      <w:r w:rsidRPr="008E0C7D">
        <w:rPr>
          <w:rFonts w:ascii="Times New Roman" w:hAnsi="Times New Roman" w:cs="Times New Roman"/>
          <w:sz w:val="24"/>
          <w:szCs w:val="24"/>
        </w:rPr>
        <w:t>Tööde teostamisel lähtuda kõigist õigusaktidest, mis käsitlevad pindamistöid või katete remonti, kasutatavaid ehitusmaterjale, kõrvaltegevusi ning ohutust sh:</w:t>
      </w:r>
    </w:p>
    <w:p w:rsidR="008E0C7D" w:rsidRPr="008E0C7D" w:rsidRDefault="008E0C7D" w:rsidP="00DC026F">
      <w:pPr>
        <w:pStyle w:val="Loendilik"/>
        <w:numPr>
          <w:ilvl w:val="0"/>
          <w:numId w:val="5"/>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pindamisjuhis (MA peadirektori 13.02.2014 käskkiri nr</w:t>
      </w:r>
      <w:r w:rsidRPr="008E0C7D">
        <w:rPr>
          <w:rStyle w:val="Kommentaariviide"/>
          <w:sz w:val="24"/>
          <w:szCs w:val="24"/>
        </w:rPr>
        <w:t xml:space="preserve"> </w:t>
      </w:r>
      <w:r w:rsidRPr="008E0C7D">
        <w:rPr>
          <w:rFonts w:ascii="Times New Roman" w:hAnsi="Times New Roman" w:cs="Times New Roman"/>
          <w:sz w:val="24"/>
          <w:szCs w:val="24"/>
        </w:rPr>
        <w:t>0063);</w:t>
      </w:r>
    </w:p>
    <w:p w:rsidR="008E0C7D" w:rsidRPr="008E0C7D" w:rsidRDefault="008E0C7D" w:rsidP="00DC026F">
      <w:pPr>
        <w:pStyle w:val="Loendilik"/>
        <w:numPr>
          <w:ilvl w:val="0"/>
          <w:numId w:val="5"/>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kergkatete ehitamise juhis (MA peadirektori 12.12.2007 käskkiri nr 255);</w:t>
      </w:r>
    </w:p>
    <w:p w:rsidR="008E0C7D" w:rsidRPr="008E0C7D" w:rsidRDefault="008E0C7D" w:rsidP="00DC026F">
      <w:pPr>
        <w:pStyle w:val="Loendilik"/>
        <w:numPr>
          <w:ilvl w:val="0"/>
          <w:numId w:val="5"/>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Pindamine. Nõuded (EVS-EN 12271:2007);</w:t>
      </w:r>
    </w:p>
    <w:p w:rsidR="008E0C7D" w:rsidRPr="008E0C7D" w:rsidRDefault="008E0C7D" w:rsidP="00DC026F">
      <w:pPr>
        <w:pStyle w:val="Loendilik"/>
        <w:numPr>
          <w:ilvl w:val="0"/>
          <w:numId w:val="5"/>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 xml:space="preserve">Sideainetele esitatavale marginõuded (AL ST 1-02 L3); </w:t>
      </w:r>
    </w:p>
    <w:p w:rsidR="008E0C7D" w:rsidRPr="008E0C7D" w:rsidRDefault="00A5547D" w:rsidP="00DC026F">
      <w:pPr>
        <w:pStyle w:val="Loendilik"/>
        <w:numPr>
          <w:ilvl w:val="0"/>
          <w:numId w:val="5"/>
        </w:numPr>
        <w:spacing w:after="0" w:line="240" w:lineRule="auto"/>
        <w:jc w:val="both"/>
        <w:rPr>
          <w:rFonts w:ascii="Times New Roman" w:hAnsi="Times New Roman" w:cs="Times New Roman"/>
          <w:sz w:val="24"/>
          <w:szCs w:val="24"/>
        </w:rPr>
      </w:pPr>
      <w:hyperlink r:id="rId9" w:history="1">
        <w:r w:rsidR="008E0C7D" w:rsidRPr="008E0C7D">
          <w:rPr>
            <w:rStyle w:val="Tugev"/>
            <w:sz w:val="24"/>
            <w:szCs w:val="24"/>
          </w:rPr>
          <w:t>Ehitamise dokumenteerimisele, ehitusdokumentide säilitamisele ja üleandmisele esitatavad nõuded ning hooldusjuhendile, selle hoidmisele ja esitamisele esitatavad nõuded</w:t>
        </w:r>
      </w:hyperlink>
      <w:r w:rsidR="008E0C7D" w:rsidRPr="008E0C7D">
        <w:rPr>
          <w:rFonts w:ascii="Times New Roman" w:hAnsi="Times New Roman" w:cs="Times New Roman"/>
          <w:sz w:val="24"/>
          <w:szCs w:val="24"/>
        </w:rPr>
        <w:t xml:space="preserve"> (majandus- ja </w:t>
      </w:r>
      <w:proofErr w:type="spellStart"/>
      <w:r w:rsidR="008E0C7D" w:rsidRPr="008E0C7D">
        <w:rPr>
          <w:rFonts w:ascii="Times New Roman" w:hAnsi="Times New Roman" w:cs="Times New Roman"/>
          <w:sz w:val="24"/>
          <w:szCs w:val="24"/>
        </w:rPr>
        <w:t>taristuministri</w:t>
      </w:r>
      <w:proofErr w:type="spellEnd"/>
      <w:r w:rsidR="008E0C7D" w:rsidRPr="008E0C7D">
        <w:rPr>
          <w:rFonts w:ascii="Times New Roman" w:hAnsi="Times New Roman" w:cs="Times New Roman"/>
          <w:sz w:val="24"/>
          <w:szCs w:val="24"/>
        </w:rPr>
        <w:t xml:space="preserve"> 04.09.2015 määrus nr 115);</w:t>
      </w:r>
    </w:p>
    <w:p w:rsidR="008E0C7D" w:rsidRPr="008E0C7D" w:rsidRDefault="008E0C7D" w:rsidP="00DC026F">
      <w:pPr>
        <w:pStyle w:val="Loendilik"/>
        <w:numPr>
          <w:ilvl w:val="0"/>
          <w:numId w:val="5"/>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 xml:space="preserve">liikluskorralduse nõuded teetöödel (majandus- ja </w:t>
      </w:r>
      <w:proofErr w:type="spellStart"/>
      <w:r w:rsidRPr="008E0C7D">
        <w:rPr>
          <w:rFonts w:ascii="Times New Roman" w:hAnsi="Times New Roman" w:cs="Times New Roman"/>
          <w:sz w:val="24"/>
          <w:szCs w:val="24"/>
        </w:rPr>
        <w:t>taristuministri</w:t>
      </w:r>
      <w:proofErr w:type="spellEnd"/>
      <w:r w:rsidRPr="008E0C7D">
        <w:rPr>
          <w:rFonts w:ascii="Times New Roman" w:hAnsi="Times New Roman" w:cs="Times New Roman"/>
          <w:sz w:val="24"/>
          <w:szCs w:val="24"/>
        </w:rPr>
        <w:t xml:space="preserve"> 13.07.2015 määrus nr 90);</w:t>
      </w:r>
    </w:p>
    <w:p w:rsidR="008E0C7D" w:rsidRPr="008E0C7D" w:rsidRDefault="008E0C7D" w:rsidP="00DC026F">
      <w:pPr>
        <w:pStyle w:val="Loendilik"/>
        <w:numPr>
          <w:ilvl w:val="0"/>
          <w:numId w:val="5"/>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standard Linnatänavad (EVS 843:2016);</w:t>
      </w:r>
    </w:p>
    <w:p w:rsidR="008E0C7D" w:rsidRPr="008E0C7D" w:rsidRDefault="008E0C7D" w:rsidP="00DC026F">
      <w:pPr>
        <w:pStyle w:val="Loendilik"/>
        <w:numPr>
          <w:ilvl w:val="0"/>
          <w:numId w:val="5"/>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asfaldist katendikihtide ehitamise juhis</w:t>
      </w:r>
      <w:r w:rsidRPr="008E0C7D">
        <w:rPr>
          <w:rStyle w:val="Kommentaariviide"/>
          <w:sz w:val="24"/>
          <w:szCs w:val="24"/>
        </w:rPr>
        <w:t xml:space="preserve"> (</w:t>
      </w:r>
      <w:r w:rsidRPr="008E0C7D">
        <w:rPr>
          <w:rFonts w:ascii="Times New Roman" w:hAnsi="Times New Roman" w:cs="Times New Roman"/>
          <w:sz w:val="24"/>
          <w:szCs w:val="24"/>
        </w:rPr>
        <w:t>MA peadirektor 23.12.2015 käskkiri nr 0314);</w:t>
      </w:r>
    </w:p>
    <w:p w:rsidR="008E0C7D" w:rsidRPr="008E0C7D" w:rsidRDefault="008E0C7D" w:rsidP="00DC026F">
      <w:pPr>
        <w:pStyle w:val="Loendilik"/>
        <w:numPr>
          <w:ilvl w:val="0"/>
          <w:numId w:val="5"/>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asfaltsegud EVS 901-3:2009 Tee-ehitus. Osa 3: Asfaltsegud;</w:t>
      </w:r>
    </w:p>
    <w:p w:rsidR="008E0C7D" w:rsidRPr="008E0C7D" w:rsidRDefault="008E0C7D" w:rsidP="00DC026F">
      <w:pPr>
        <w:pStyle w:val="Loendilik"/>
        <w:numPr>
          <w:ilvl w:val="0"/>
          <w:numId w:val="5"/>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sidumata segud. Spetsifikatsioon EVS- EN 13285:2010;</w:t>
      </w:r>
    </w:p>
    <w:p w:rsidR="008E0C7D" w:rsidRPr="008E0C7D" w:rsidRDefault="008E0C7D" w:rsidP="00DC026F">
      <w:pPr>
        <w:pStyle w:val="Loendilik"/>
        <w:numPr>
          <w:ilvl w:val="0"/>
          <w:numId w:val="5"/>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ehitustöödel ja tee-ehituses kasutatavad sidumata ja hüdrauliliselt seotud täitematerjalid EVS-EN 13242:2006+A1:2008.</w:t>
      </w:r>
    </w:p>
    <w:p w:rsidR="008E0C7D" w:rsidRPr="008E0C7D" w:rsidRDefault="008E0C7D" w:rsidP="00DC026F">
      <w:pPr>
        <w:pStyle w:val="Loendilik"/>
        <w:numPr>
          <w:ilvl w:val="0"/>
          <w:numId w:val="5"/>
        </w:num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Kõik kasutatavad materjalid peavad vastama CE- märgisele.</w:t>
      </w:r>
    </w:p>
    <w:p w:rsidR="008E0C7D" w:rsidRPr="008E0C7D" w:rsidRDefault="008E0C7D" w:rsidP="008E0C7D">
      <w:pPr>
        <w:jc w:val="both"/>
        <w:rPr>
          <w:rFonts w:ascii="Times New Roman" w:hAnsi="Times New Roman" w:cs="Times New Roman"/>
          <w:b/>
          <w:bCs/>
          <w:sz w:val="24"/>
          <w:szCs w:val="24"/>
        </w:rPr>
      </w:pPr>
    </w:p>
    <w:p w:rsidR="008E0C7D" w:rsidRPr="00755412" w:rsidRDefault="008E0C7D" w:rsidP="00755412">
      <w:pPr>
        <w:spacing w:after="0" w:line="240" w:lineRule="auto"/>
        <w:jc w:val="both"/>
        <w:rPr>
          <w:rFonts w:ascii="Times New Roman" w:hAnsi="Times New Roman" w:cs="Times New Roman"/>
          <w:b/>
          <w:bCs/>
          <w:sz w:val="24"/>
          <w:szCs w:val="24"/>
          <w:u w:val="single"/>
        </w:rPr>
      </w:pPr>
      <w:r w:rsidRPr="00755412">
        <w:rPr>
          <w:rFonts w:ascii="Times New Roman" w:hAnsi="Times New Roman" w:cs="Times New Roman"/>
          <w:b/>
          <w:bCs/>
          <w:sz w:val="24"/>
          <w:szCs w:val="24"/>
          <w:u w:val="single"/>
        </w:rPr>
        <w:t>Pakkuja kohustused</w:t>
      </w:r>
    </w:p>
    <w:p w:rsidR="00755412" w:rsidRDefault="00755412" w:rsidP="00DC026F">
      <w:pPr>
        <w:pStyle w:val="Kehatekst2"/>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E0C7D" w:rsidRPr="008E0C7D">
        <w:rPr>
          <w:rFonts w:ascii="Times New Roman" w:hAnsi="Times New Roman" w:cs="Times New Roman"/>
          <w:sz w:val="24"/>
          <w:szCs w:val="24"/>
        </w:rPr>
        <w:t>Teostama tööd vastavalt hankedokumentides sh selle li</w:t>
      </w:r>
      <w:r>
        <w:rPr>
          <w:rFonts w:ascii="Times New Roman" w:hAnsi="Times New Roman" w:cs="Times New Roman"/>
          <w:sz w:val="24"/>
          <w:szCs w:val="24"/>
        </w:rPr>
        <w:t>sades, kehtivates õigusaktides,</w:t>
      </w:r>
    </w:p>
    <w:p w:rsidR="00755412" w:rsidRDefault="008E0C7D" w:rsidP="00755412">
      <w:pPr>
        <w:pStyle w:val="Kehatekst2"/>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Eestis kehtestatud normides ja standardites ning hankelepingus esitatud tingimustele ja nõuetele.</w:t>
      </w:r>
    </w:p>
    <w:p w:rsidR="008E0C7D" w:rsidRPr="008E0C7D" w:rsidRDefault="00755412" w:rsidP="00755412">
      <w:pPr>
        <w:pStyle w:val="Kehatekst2"/>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 </w:t>
      </w:r>
      <w:r w:rsidR="008E0C7D" w:rsidRPr="008E0C7D">
        <w:rPr>
          <w:rFonts w:ascii="Times New Roman" w:hAnsi="Times New Roman" w:cs="Times New Roman"/>
          <w:sz w:val="24"/>
          <w:szCs w:val="24"/>
          <w:lang w:eastAsia="et-EE"/>
        </w:rPr>
        <w:t xml:space="preserve">Koostama ning kooskõlastama Hankijaga hiljemalt 2 nädala jooksul hankelepingu </w:t>
      </w:r>
      <w:r>
        <w:rPr>
          <w:rFonts w:ascii="Times New Roman" w:hAnsi="Times New Roman" w:cs="Times New Roman"/>
          <w:sz w:val="24"/>
          <w:szCs w:val="24"/>
          <w:lang w:eastAsia="et-EE"/>
        </w:rPr>
        <w:t xml:space="preserve">  </w:t>
      </w:r>
      <w:r w:rsidR="008E0C7D" w:rsidRPr="008E0C7D">
        <w:rPr>
          <w:rFonts w:ascii="Times New Roman" w:hAnsi="Times New Roman" w:cs="Times New Roman"/>
          <w:sz w:val="24"/>
          <w:szCs w:val="24"/>
          <w:lang w:eastAsia="et-EE"/>
        </w:rPr>
        <w:t>sõlmimisest arvates Võru valla</w:t>
      </w:r>
      <w:r>
        <w:rPr>
          <w:rFonts w:ascii="Times New Roman" w:hAnsi="Times New Roman" w:cs="Times New Roman"/>
          <w:sz w:val="24"/>
          <w:szCs w:val="24"/>
          <w:lang w:eastAsia="et-EE"/>
        </w:rPr>
        <w:t xml:space="preserve"> teede ja tänavate teekatete ehituse ajakava-</w:t>
      </w:r>
      <w:r w:rsidR="008E0C7D" w:rsidRPr="008E0C7D">
        <w:rPr>
          <w:rFonts w:ascii="Times New Roman" w:hAnsi="Times New Roman" w:cs="Times New Roman"/>
          <w:sz w:val="24"/>
          <w:szCs w:val="24"/>
          <w:lang w:eastAsia="et-EE"/>
        </w:rPr>
        <w:t xml:space="preserve"> plaani (edaspidi Remondiplaan), </w:t>
      </w:r>
      <w:r w:rsidR="0019388C">
        <w:rPr>
          <w:rFonts w:ascii="Times New Roman" w:hAnsi="Times New Roman" w:cs="Times New Roman"/>
          <w:sz w:val="24"/>
          <w:szCs w:val="24"/>
          <w:lang w:eastAsia="et-EE"/>
        </w:rPr>
        <w:t xml:space="preserve"> </w:t>
      </w:r>
      <w:r w:rsidR="008E0C7D" w:rsidRPr="008E0C7D">
        <w:rPr>
          <w:rFonts w:ascii="Times New Roman" w:hAnsi="Times New Roman" w:cs="Times New Roman"/>
          <w:sz w:val="24"/>
          <w:szCs w:val="24"/>
          <w:lang w:eastAsia="et-EE"/>
        </w:rPr>
        <w:t xml:space="preserve">mis on aluseks plaaniliste remonttööde teostamisel. Remondiplaan sisaldab hinnapakkumuses määratud tööliikide ja tehnoloogiate lõikes eeldatavate mahtude kasutust, </w:t>
      </w:r>
      <w:r>
        <w:rPr>
          <w:rFonts w:ascii="Times New Roman" w:hAnsi="Times New Roman" w:cs="Times New Roman"/>
          <w:sz w:val="24"/>
          <w:szCs w:val="24"/>
          <w:lang w:eastAsia="et-EE"/>
        </w:rPr>
        <w:t xml:space="preserve"> </w:t>
      </w:r>
      <w:r w:rsidR="008E0C7D" w:rsidRPr="008E0C7D">
        <w:rPr>
          <w:rFonts w:ascii="Times New Roman" w:hAnsi="Times New Roman" w:cs="Times New Roman"/>
          <w:sz w:val="24"/>
          <w:szCs w:val="24"/>
          <w:lang w:eastAsia="et-EE"/>
        </w:rPr>
        <w:t>kuid selles võib olla ka muutusi esialgsete mahtudega võrreldes.</w:t>
      </w:r>
    </w:p>
    <w:p w:rsidR="008E0C7D" w:rsidRPr="008E0C7D" w:rsidRDefault="00755412" w:rsidP="00755412">
      <w:pPr>
        <w:pStyle w:val="Kehatekst2"/>
        <w:widowControl w:val="0"/>
        <w:tabs>
          <w:tab w:val="num" w:pos="720"/>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 3) </w:t>
      </w:r>
      <w:r w:rsidR="008E0C7D" w:rsidRPr="008E0C7D">
        <w:rPr>
          <w:rFonts w:ascii="Times New Roman" w:hAnsi="Times New Roman" w:cs="Times New Roman"/>
          <w:sz w:val="24"/>
          <w:szCs w:val="24"/>
          <w:lang w:eastAsia="et-EE"/>
        </w:rPr>
        <w:t xml:space="preserve"> Pakkuja ja Hankija </w:t>
      </w:r>
      <w:r w:rsidR="0019388C">
        <w:rPr>
          <w:rFonts w:ascii="Times New Roman" w:hAnsi="Times New Roman" w:cs="Times New Roman"/>
          <w:sz w:val="24"/>
          <w:szCs w:val="24"/>
          <w:lang w:eastAsia="et-EE"/>
        </w:rPr>
        <w:t xml:space="preserve">esindaja </w:t>
      </w:r>
      <w:r w:rsidR="008E0C7D" w:rsidRPr="008E0C7D">
        <w:rPr>
          <w:rFonts w:ascii="Times New Roman" w:hAnsi="Times New Roman" w:cs="Times New Roman"/>
          <w:sz w:val="24"/>
          <w:szCs w:val="24"/>
          <w:lang w:eastAsia="et-EE"/>
        </w:rPr>
        <w:t>sõidavad koos läbi Võru</w:t>
      </w:r>
      <w:r>
        <w:rPr>
          <w:rFonts w:ascii="Times New Roman" w:hAnsi="Times New Roman" w:cs="Times New Roman"/>
          <w:sz w:val="24"/>
          <w:szCs w:val="24"/>
          <w:lang w:eastAsia="et-EE"/>
        </w:rPr>
        <w:t xml:space="preserve"> valla teed ja tänavad ning </w:t>
      </w:r>
      <w:r w:rsidR="008E0C7D" w:rsidRPr="008E0C7D">
        <w:rPr>
          <w:rFonts w:ascii="Times New Roman" w:hAnsi="Times New Roman" w:cs="Times New Roman"/>
          <w:sz w:val="24"/>
          <w:szCs w:val="24"/>
          <w:lang w:eastAsia="et-EE"/>
        </w:rPr>
        <w:t>teostavad olemasoleva olukorra ülevaatuse</w:t>
      </w:r>
      <w:r w:rsidR="0019388C">
        <w:rPr>
          <w:rFonts w:ascii="Times New Roman" w:hAnsi="Times New Roman" w:cs="Times New Roman"/>
          <w:sz w:val="24"/>
          <w:szCs w:val="24"/>
          <w:lang w:eastAsia="et-EE"/>
        </w:rPr>
        <w:t xml:space="preserve">, juhul kui pakkuja peab seda vajalikuks. </w:t>
      </w:r>
    </w:p>
    <w:p w:rsidR="008E0C7D" w:rsidRPr="008E0C7D" w:rsidRDefault="0019388C" w:rsidP="00755412">
      <w:pPr>
        <w:pStyle w:val="Kehatekst2"/>
        <w:widowControl w:val="0"/>
        <w:tabs>
          <w:tab w:val="num" w:pos="720"/>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4)</w:t>
      </w:r>
      <w:r w:rsidR="008E0C7D" w:rsidRPr="008E0C7D">
        <w:rPr>
          <w:rFonts w:ascii="Times New Roman" w:hAnsi="Times New Roman" w:cs="Times New Roman"/>
          <w:sz w:val="24"/>
          <w:szCs w:val="24"/>
          <w:lang w:eastAsia="et-EE"/>
        </w:rPr>
        <w:t xml:space="preserve"> Remondiplaan kooskõlastatakse Hankija ja Pakkuja vahel enne tegelike Tööde algust. </w:t>
      </w:r>
      <w:r w:rsidR="008E0C7D" w:rsidRPr="008E0C7D">
        <w:rPr>
          <w:rFonts w:ascii="Times New Roman" w:hAnsi="Times New Roman" w:cs="Times New Roman"/>
          <w:sz w:val="24"/>
          <w:szCs w:val="24"/>
          <w:lang w:eastAsia="et-EE"/>
        </w:rPr>
        <w:lastRenderedPageBreak/>
        <w:t>Remondiplaani koostamisel peab Pakkuja lähtuma Tööde teostamisele määratud tähtaegadest.</w:t>
      </w:r>
    </w:p>
    <w:p w:rsidR="008E0C7D" w:rsidRPr="008E0C7D" w:rsidRDefault="0019388C" w:rsidP="00755412">
      <w:pPr>
        <w:pStyle w:val="Kehatekst2"/>
        <w:widowControl w:val="0"/>
        <w:tabs>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5) </w:t>
      </w:r>
      <w:r w:rsidR="008E0C7D" w:rsidRPr="008E0C7D">
        <w:rPr>
          <w:rFonts w:ascii="Times New Roman" w:hAnsi="Times New Roman" w:cs="Times New Roman"/>
          <w:sz w:val="24"/>
          <w:szCs w:val="24"/>
          <w:lang w:eastAsia="et-EE"/>
        </w:rPr>
        <w:t>Hankijal on õigus igal ajal teha koostatud Remondiplaanis vastavalt olem</w:t>
      </w:r>
      <w:r>
        <w:rPr>
          <w:rFonts w:ascii="Times New Roman" w:hAnsi="Times New Roman" w:cs="Times New Roman"/>
          <w:sz w:val="24"/>
          <w:szCs w:val="24"/>
          <w:lang w:eastAsia="et-EE"/>
        </w:rPr>
        <w:t xml:space="preserve">asolevale olukorrale vajadusel </w:t>
      </w:r>
      <w:r w:rsidR="008E0C7D" w:rsidRPr="008E0C7D">
        <w:rPr>
          <w:rFonts w:ascii="Times New Roman" w:hAnsi="Times New Roman" w:cs="Times New Roman"/>
          <w:sz w:val="24"/>
          <w:szCs w:val="24"/>
          <w:lang w:eastAsia="et-EE"/>
        </w:rPr>
        <w:t>muudatusi. Muudatuste tegemisest peab Hankija Pakkujale ette teatama vähemalt 5 kalendripäeva.</w:t>
      </w:r>
    </w:p>
    <w:p w:rsidR="008E0C7D" w:rsidRPr="008E0C7D" w:rsidRDefault="0019388C" w:rsidP="00755412">
      <w:pPr>
        <w:pStyle w:val="Kehatekst2"/>
        <w:widowControl w:val="0"/>
        <w:tabs>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6) Pakkuja peab järgima </w:t>
      </w:r>
      <w:r w:rsidR="008E0C7D" w:rsidRPr="008E0C7D">
        <w:rPr>
          <w:rFonts w:ascii="Times New Roman" w:hAnsi="Times New Roman" w:cs="Times New Roman"/>
          <w:sz w:val="24"/>
          <w:szCs w:val="24"/>
          <w:lang w:eastAsia="et-EE"/>
        </w:rPr>
        <w:t xml:space="preserve"> kõiki </w:t>
      </w:r>
      <w:r>
        <w:rPr>
          <w:rFonts w:ascii="Times New Roman" w:hAnsi="Times New Roman" w:cs="Times New Roman"/>
          <w:sz w:val="24"/>
          <w:szCs w:val="24"/>
          <w:lang w:eastAsia="et-EE"/>
        </w:rPr>
        <w:t xml:space="preserve">käesolevas dokumendid </w:t>
      </w:r>
      <w:r w:rsidR="008E0C7D" w:rsidRPr="008E0C7D">
        <w:rPr>
          <w:rFonts w:ascii="Times New Roman" w:hAnsi="Times New Roman" w:cs="Times New Roman"/>
          <w:sz w:val="24"/>
          <w:szCs w:val="24"/>
          <w:lang w:eastAsia="et-EE"/>
        </w:rPr>
        <w:t>sätestatud kvaliteedinõudeid.</w:t>
      </w:r>
    </w:p>
    <w:p w:rsidR="008E0C7D" w:rsidRPr="008E0C7D" w:rsidRDefault="0019388C" w:rsidP="00755412">
      <w:pPr>
        <w:pStyle w:val="Kehatekst2"/>
        <w:widowControl w:val="0"/>
        <w:tabs>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7) </w:t>
      </w:r>
      <w:r w:rsidR="008E0C7D" w:rsidRPr="008E0C7D">
        <w:rPr>
          <w:rFonts w:ascii="Times New Roman" w:hAnsi="Times New Roman" w:cs="Times New Roman"/>
          <w:sz w:val="24"/>
          <w:szCs w:val="24"/>
          <w:lang w:eastAsia="et-EE"/>
        </w:rPr>
        <w:t>Alustama plaaniliste remonttöödega Tööde teostamiseks sobivate ilmastikuolude saabudes või Hankija poolt määratud tähtajal.</w:t>
      </w:r>
    </w:p>
    <w:p w:rsidR="008E0C7D" w:rsidRPr="008E0C7D" w:rsidRDefault="00DB7EE9" w:rsidP="00755412">
      <w:pPr>
        <w:pStyle w:val="Kehatekst2"/>
        <w:widowControl w:val="0"/>
        <w:tabs>
          <w:tab w:val="num" w:pos="900"/>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8) </w:t>
      </w:r>
      <w:r w:rsidR="008E0C7D" w:rsidRPr="008E0C7D">
        <w:rPr>
          <w:rFonts w:ascii="Times New Roman" w:hAnsi="Times New Roman" w:cs="Times New Roman"/>
          <w:sz w:val="24"/>
          <w:szCs w:val="24"/>
          <w:lang w:eastAsia="et-EE"/>
        </w:rPr>
        <w:t>Töödeks mittesobivatest ilmastikuoludest tulenevalt Remondiplaanis esitatud tähtaegadest võimaliku mittekinnipidamise selgumise korral peab Pakkuja esitama Hankijale selgituse ja taotlema luba Tööde teostamise tähtaja pikendamiseks vähemalt 5 kalendripäeva enne Tööde teostamise tähtaja saabumist. Tähtaegade pikendamise otsustab Hankija.</w:t>
      </w:r>
    </w:p>
    <w:p w:rsidR="008E0C7D" w:rsidRPr="008E0C7D" w:rsidRDefault="00DB7EE9" w:rsidP="00755412">
      <w:pPr>
        <w:pStyle w:val="Kehatekst2"/>
        <w:widowControl w:val="0"/>
        <w:tabs>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9)</w:t>
      </w:r>
      <w:r w:rsidR="008E0C7D" w:rsidRPr="008E0C7D">
        <w:rPr>
          <w:rFonts w:ascii="Times New Roman" w:hAnsi="Times New Roman" w:cs="Times New Roman"/>
          <w:sz w:val="24"/>
          <w:szCs w:val="24"/>
          <w:lang w:eastAsia="et-EE"/>
        </w:rPr>
        <w:t xml:space="preserve"> Kooskõlastama kirjalikult Pakkujaga kõigi alltöövõtjate kasutamise ja kasutama hankelepingu täitmiseks ainult Hankija poolt heakskiidetud alltöövõtjaid.</w:t>
      </w:r>
    </w:p>
    <w:p w:rsidR="008E0C7D" w:rsidRPr="008E0C7D" w:rsidRDefault="00DB7EE9" w:rsidP="00755412">
      <w:pPr>
        <w:pStyle w:val="Kehatekst2"/>
        <w:widowControl w:val="0"/>
        <w:tabs>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10) </w:t>
      </w:r>
      <w:r w:rsidR="008E0C7D" w:rsidRPr="008E0C7D">
        <w:rPr>
          <w:rFonts w:ascii="Times New Roman" w:hAnsi="Times New Roman" w:cs="Times New Roman"/>
          <w:sz w:val="24"/>
          <w:szCs w:val="24"/>
          <w:lang w:eastAsia="et-EE"/>
        </w:rPr>
        <w:t>Tagama Tööde käigus liiklusohutuse ja juurdepääsud naabruses paiknevatele kinnistutele.</w:t>
      </w:r>
    </w:p>
    <w:p w:rsidR="008E0C7D" w:rsidRPr="008E0C7D" w:rsidRDefault="00DB7EE9" w:rsidP="00755412">
      <w:pPr>
        <w:pStyle w:val="Kehatekst2"/>
        <w:widowControl w:val="0"/>
        <w:tabs>
          <w:tab w:val="num" w:pos="720"/>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11) </w:t>
      </w:r>
      <w:r w:rsidR="008E0C7D" w:rsidRPr="008E0C7D">
        <w:rPr>
          <w:rFonts w:ascii="Times New Roman" w:hAnsi="Times New Roman" w:cs="Times New Roman"/>
          <w:sz w:val="24"/>
          <w:szCs w:val="24"/>
          <w:lang w:eastAsia="et-EE"/>
        </w:rPr>
        <w:t xml:space="preserve"> Kandma liikluskorralduse jm</w:t>
      </w:r>
      <w:r w:rsidR="00E32B9F">
        <w:rPr>
          <w:rFonts w:ascii="Times New Roman" w:hAnsi="Times New Roman" w:cs="Times New Roman"/>
          <w:sz w:val="24"/>
          <w:szCs w:val="24"/>
          <w:lang w:eastAsia="et-EE"/>
        </w:rPr>
        <w:t>.</w:t>
      </w:r>
      <w:r w:rsidR="008E0C7D" w:rsidRPr="008E0C7D">
        <w:rPr>
          <w:rFonts w:ascii="Times New Roman" w:hAnsi="Times New Roman" w:cs="Times New Roman"/>
          <w:sz w:val="24"/>
          <w:szCs w:val="24"/>
          <w:lang w:eastAsia="et-EE"/>
        </w:rPr>
        <w:t xml:space="preserve"> tööde nõuetekohase teostamise kulud.</w:t>
      </w:r>
    </w:p>
    <w:p w:rsidR="008E0C7D" w:rsidRPr="008E0C7D" w:rsidRDefault="00E32B9F" w:rsidP="00755412">
      <w:pPr>
        <w:pStyle w:val="Kehatekst2"/>
        <w:widowControl w:val="0"/>
        <w:tabs>
          <w:tab w:val="num" w:pos="720"/>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12)</w:t>
      </w:r>
      <w:r w:rsidR="008E0C7D" w:rsidRPr="008E0C7D">
        <w:rPr>
          <w:rFonts w:ascii="Times New Roman" w:hAnsi="Times New Roman" w:cs="Times New Roman"/>
          <w:sz w:val="24"/>
          <w:szCs w:val="24"/>
          <w:lang w:eastAsia="et-EE"/>
        </w:rPr>
        <w:t xml:space="preserve"> Vormistama vajadusel enne Tööde alustamist tänava sulgemisloa.</w:t>
      </w:r>
    </w:p>
    <w:p w:rsidR="008E0C7D" w:rsidRPr="008E0C7D" w:rsidRDefault="00E32B9F" w:rsidP="00755412">
      <w:pPr>
        <w:pStyle w:val="Kehatekst2"/>
        <w:widowControl w:val="0"/>
        <w:tabs>
          <w:tab w:val="num" w:pos="720"/>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13)</w:t>
      </w:r>
      <w:r w:rsidR="008E0C7D" w:rsidRPr="008E0C7D">
        <w:rPr>
          <w:rFonts w:ascii="Times New Roman" w:hAnsi="Times New Roman" w:cs="Times New Roman"/>
          <w:sz w:val="24"/>
          <w:szCs w:val="24"/>
          <w:lang w:eastAsia="et-EE"/>
        </w:rPr>
        <w:t xml:space="preserve"> Tagama seoses Tööde teostamisega ehituskohal korrashoiu vastavalt Võru vallas kehtivatele heakorra eeskirjadele ning tööde teostamisega kaasnevate jäätmete käitluse vastavalt Võru vallas kehtivatele jäätmehoolduseeskirjadele, vastutama Tööga kaasnevate kõrvalmõjude eest keskkonnale ning kolmandatele isikutele. Remonttööde lõpetamiseks peab tööpiirkond olema täielikult heakorrastatud.</w:t>
      </w:r>
    </w:p>
    <w:p w:rsidR="008E0C7D" w:rsidRPr="008E0C7D" w:rsidRDefault="00E32B9F" w:rsidP="00755412">
      <w:pPr>
        <w:pStyle w:val="Kehatekst2"/>
        <w:widowControl w:val="0"/>
        <w:tabs>
          <w:tab w:val="num" w:pos="720"/>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14)</w:t>
      </w:r>
      <w:r w:rsidR="008E0C7D" w:rsidRPr="008E0C7D">
        <w:rPr>
          <w:rFonts w:ascii="Times New Roman" w:hAnsi="Times New Roman" w:cs="Times New Roman"/>
          <w:sz w:val="24"/>
          <w:szCs w:val="24"/>
          <w:lang w:eastAsia="et-EE"/>
        </w:rPr>
        <w:t xml:space="preserve"> Järgima Tööde teostamisel Eesti Vabariigis kehtivaid töötervishoiu ja tööohutuse (sh</w:t>
      </w:r>
      <w:r>
        <w:rPr>
          <w:rFonts w:ascii="Times New Roman" w:hAnsi="Times New Roman" w:cs="Times New Roman"/>
          <w:sz w:val="24"/>
          <w:szCs w:val="24"/>
          <w:lang w:eastAsia="et-EE"/>
        </w:rPr>
        <w:t>.</w:t>
      </w:r>
      <w:r w:rsidR="008E0C7D" w:rsidRPr="008E0C7D">
        <w:rPr>
          <w:rFonts w:ascii="Times New Roman" w:hAnsi="Times New Roman" w:cs="Times New Roman"/>
          <w:sz w:val="24"/>
          <w:szCs w:val="24"/>
          <w:lang w:eastAsia="et-EE"/>
        </w:rPr>
        <w:t xml:space="preserve"> tuleohutuse) nõudeid.</w:t>
      </w:r>
    </w:p>
    <w:p w:rsidR="008E0C7D" w:rsidRPr="008E0C7D" w:rsidRDefault="00E32B9F" w:rsidP="00755412">
      <w:pPr>
        <w:pStyle w:val="Kehatekst2"/>
        <w:widowControl w:val="0"/>
        <w:tabs>
          <w:tab w:val="num" w:pos="720"/>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15)</w:t>
      </w:r>
      <w:r w:rsidR="008E0C7D" w:rsidRPr="008E0C7D">
        <w:rPr>
          <w:rFonts w:ascii="Times New Roman" w:hAnsi="Times New Roman" w:cs="Times New Roman"/>
          <w:sz w:val="24"/>
          <w:szCs w:val="24"/>
          <w:lang w:eastAsia="et-EE"/>
        </w:rPr>
        <w:t xml:space="preserve"> Teavitama ehituskohal Tööde teostamise tõttu või Pakkujaga seotud avarii korral viivitamatult Hankijat ning võtma tarvitusele vajalikud meetmed avarii likvideerimiseks ja selle kahjulike tagajärgede vähendamiseks.</w:t>
      </w:r>
    </w:p>
    <w:p w:rsidR="008E0C7D" w:rsidRPr="008E0C7D" w:rsidRDefault="00E32B9F" w:rsidP="00755412">
      <w:pPr>
        <w:pStyle w:val="Kehatekst2"/>
        <w:widowControl w:val="0"/>
        <w:tabs>
          <w:tab w:val="num" w:pos="720"/>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16)</w:t>
      </w:r>
      <w:r w:rsidR="008E0C7D" w:rsidRPr="008E0C7D">
        <w:rPr>
          <w:rFonts w:ascii="Times New Roman" w:hAnsi="Times New Roman" w:cs="Times New Roman"/>
          <w:sz w:val="24"/>
          <w:szCs w:val="24"/>
          <w:lang w:eastAsia="et-EE"/>
        </w:rPr>
        <w:t xml:space="preserve"> Võimaldama Hankijal ja teistel õigustatud isikutel Tööde teostamise ajal teostada kontrolli ja järelevalvet Tööde teostamise üle ning tagama selleks ligipääsu Tööde tegemise kohtadesse.</w:t>
      </w:r>
    </w:p>
    <w:p w:rsidR="008E0C7D" w:rsidRPr="008E0C7D" w:rsidRDefault="00E32B9F" w:rsidP="00755412">
      <w:pPr>
        <w:pStyle w:val="Kehatekst2"/>
        <w:widowControl w:val="0"/>
        <w:tabs>
          <w:tab w:val="num" w:pos="720"/>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17)</w:t>
      </w:r>
      <w:r w:rsidR="008E0C7D" w:rsidRPr="008E0C7D">
        <w:rPr>
          <w:rFonts w:ascii="Times New Roman" w:hAnsi="Times New Roman" w:cs="Times New Roman"/>
          <w:sz w:val="24"/>
          <w:szCs w:val="24"/>
          <w:lang w:eastAsia="et-EE"/>
        </w:rPr>
        <w:t xml:space="preserve"> Kõrvaldama omal kulul kõik Töödes avastatud puudused mõistliku tähtaja jooksul pärast nendest teada saamist või Hankijaga kooskõlastatud tähtaja jooksul.</w:t>
      </w:r>
    </w:p>
    <w:p w:rsidR="008E0C7D" w:rsidRPr="008E0C7D" w:rsidRDefault="00E32B9F" w:rsidP="00755412">
      <w:pPr>
        <w:pStyle w:val="Kehatekst2"/>
        <w:widowControl w:val="0"/>
        <w:tabs>
          <w:tab w:val="num" w:pos="720"/>
          <w:tab w:val="left" w:pos="3402"/>
        </w:tabs>
        <w:spacing w:after="0" w:line="240" w:lineRule="auto"/>
        <w:ind w:right="28"/>
        <w:jc w:val="both"/>
        <w:rPr>
          <w:rFonts w:ascii="Times New Roman" w:hAnsi="Times New Roman" w:cs="Times New Roman"/>
          <w:sz w:val="24"/>
          <w:szCs w:val="24"/>
          <w:lang w:eastAsia="et-EE"/>
        </w:rPr>
      </w:pPr>
      <w:r>
        <w:rPr>
          <w:rFonts w:ascii="Times New Roman" w:hAnsi="Times New Roman" w:cs="Times New Roman"/>
          <w:sz w:val="24"/>
          <w:szCs w:val="24"/>
          <w:lang w:eastAsia="et-EE"/>
        </w:rPr>
        <w:t>18)</w:t>
      </w:r>
      <w:r w:rsidR="008E0C7D" w:rsidRPr="008E0C7D">
        <w:rPr>
          <w:rFonts w:ascii="Times New Roman" w:hAnsi="Times New Roman" w:cs="Times New Roman"/>
          <w:sz w:val="24"/>
          <w:szCs w:val="24"/>
          <w:lang w:eastAsia="et-EE"/>
        </w:rPr>
        <w:t xml:space="preserve"> Vastutama Hankijale esitatud teostatud Tööde mahtude tegelikkusele vastavuse eest.</w:t>
      </w:r>
    </w:p>
    <w:p w:rsidR="008E0C7D" w:rsidRPr="008E0C7D" w:rsidRDefault="008E0C7D" w:rsidP="00755412">
      <w:pPr>
        <w:pStyle w:val="Kehatekst2"/>
        <w:widowControl w:val="0"/>
        <w:tabs>
          <w:tab w:val="num" w:pos="720"/>
          <w:tab w:val="left" w:pos="3402"/>
        </w:tabs>
        <w:spacing w:after="0" w:line="240" w:lineRule="auto"/>
        <w:ind w:right="28"/>
        <w:jc w:val="both"/>
        <w:rPr>
          <w:rFonts w:ascii="Times New Roman" w:hAnsi="Times New Roman" w:cs="Times New Roman"/>
          <w:sz w:val="24"/>
          <w:szCs w:val="24"/>
          <w:lang w:eastAsia="et-EE"/>
        </w:rPr>
      </w:pPr>
    </w:p>
    <w:p w:rsidR="008E0C7D" w:rsidRPr="008E0C7D" w:rsidRDefault="008E0C7D" w:rsidP="00755412">
      <w:pPr>
        <w:pStyle w:val="Lisatekst"/>
        <w:numPr>
          <w:ilvl w:val="0"/>
          <w:numId w:val="0"/>
        </w:numPr>
        <w:tabs>
          <w:tab w:val="clear" w:pos="6521"/>
          <w:tab w:val="left" w:pos="3402"/>
        </w:tabs>
        <w:autoSpaceDE w:val="0"/>
        <w:autoSpaceDN w:val="0"/>
        <w:spacing w:before="0"/>
      </w:pPr>
    </w:p>
    <w:p w:rsidR="008E0C7D" w:rsidRPr="00E32B9F" w:rsidRDefault="008E0C7D" w:rsidP="00755412">
      <w:pPr>
        <w:pStyle w:val="Lisatekst"/>
        <w:numPr>
          <w:ilvl w:val="0"/>
          <w:numId w:val="0"/>
        </w:numPr>
        <w:tabs>
          <w:tab w:val="clear" w:pos="6521"/>
          <w:tab w:val="left" w:pos="3402"/>
        </w:tabs>
        <w:autoSpaceDE w:val="0"/>
        <w:autoSpaceDN w:val="0"/>
        <w:spacing w:before="0"/>
        <w:rPr>
          <w:b/>
          <w:bCs/>
          <w:u w:val="single"/>
        </w:rPr>
      </w:pPr>
      <w:r w:rsidRPr="00E32B9F">
        <w:rPr>
          <w:b/>
          <w:bCs/>
          <w:u w:val="single"/>
        </w:rPr>
        <w:t>Tööde kvaliteedinõuded</w:t>
      </w:r>
    </w:p>
    <w:p w:rsidR="008E0C7D" w:rsidRPr="008E0C7D" w:rsidRDefault="008E0C7D" w:rsidP="008E0C7D">
      <w:pPr>
        <w:pStyle w:val="Lisatekst"/>
        <w:numPr>
          <w:ilvl w:val="0"/>
          <w:numId w:val="0"/>
        </w:numPr>
        <w:tabs>
          <w:tab w:val="clear" w:pos="6521"/>
          <w:tab w:val="left" w:pos="3402"/>
        </w:tabs>
        <w:autoSpaceDE w:val="0"/>
        <w:autoSpaceDN w:val="0"/>
        <w:spacing w:before="0"/>
        <w:rPr>
          <w:b/>
          <w:bCs/>
          <w:u w:val="single"/>
        </w:rPr>
      </w:pPr>
    </w:p>
    <w:p w:rsidR="008E0C7D" w:rsidRPr="008E0C7D" w:rsidRDefault="008E0C7D" w:rsidP="008E0C7D">
      <w:pPr>
        <w:jc w:val="both"/>
        <w:rPr>
          <w:rFonts w:ascii="Times New Roman" w:hAnsi="Times New Roman" w:cs="Times New Roman"/>
          <w:sz w:val="24"/>
          <w:szCs w:val="24"/>
          <w:u w:val="single"/>
        </w:rPr>
      </w:pPr>
      <w:r w:rsidRPr="008E0C7D">
        <w:rPr>
          <w:rFonts w:ascii="Times New Roman" w:hAnsi="Times New Roman" w:cs="Times New Roman"/>
          <w:sz w:val="24"/>
          <w:szCs w:val="24"/>
          <w:u w:val="single"/>
        </w:rPr>
        <w:t>Eelpuistega 2,5-kordse pindamise täiendavad nõuded:</w:t>
      </w:r>
    </w:p>
    <w:p w:rsidR="008E0C7D" w:rsidRPr="008E0C7D" w:rsidRDefault="008E0C7D" w:rsidP="00DC026F">
      <w:pPr>
        <w:numPr>
          <w:ilvl w:val="0"/>
          <w:numId w:val="7"/>
        </w:numPr>
        <w:autoSpaceDE w:val="0"/>
        <w:autoSpaceDN w:val="0"/>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enne pindamistöid anda alusele vajalik profiil ja tihedus;</w:t>
      </w:r>
    </w:p>
    <w:p w:rsidR="008E0C7D" w:rsidRPr="008E0C7D" w:rsidRDefault="008E0C7D" w:rsidP="00DC026F">
      <w:pPr>
        <w:numPr>
          <w:ilvl w:val="0"/>
          <w:numId w:val="7"/>
        </w:numPr>
        <w:autoSpaceDE w:val="0"/>
        <w:autoSpaceDN w:val="0"/>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piki- ja põikprofiili kalded peavad tagama sajuvee äravoolu;</w:t>
      </w:r>
    </w:p>
    <w:p w:rsidR="008E0C7D" w:rsidRPr="008E0C7D" w:rsidRDefault="008E0C7D" w:rsidP="00DC026F">
      <w:pPr>
        <w:numPr>
          <w:ilvl w:val="0"/>
          <w:numId w:val="7"/>
        </w:numPr>
        <w:autoSpaceDE w:val="0"/>
        <w:autoSpaceDN w:val="0"/>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pindamisel kasutada eelpuistes 1. kihis paekillustikku fraktsiooniga 8/16, 2. kihis graniitkillustikku fraktsiooniga 8/11 ja 3. kihis graniitkillustikku fraktsiooniga 4/8;</w:t>
      </w:r>
    </w:p>
    <w:p w:rsidR="008E0C7D" w:rsidRPr="008E0C7D" w:rsidRDefault="008E0C7D" w:rsidP="00DC026F">
      <w:pPr>
        <w:numPr>
          <w:ilvl w:val="0"/>
          <w:numId w:val="7"/>
        </w:numPr>
        <w:autoSpaceDE w:val="0"/>
        <w:autoSpaceDN w:val="0"/>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sideainena kasutada bituumenemulsiooni C67B4. Kõik bituumensideained tuleb tuua objektile tsisternides;</w:t>
      </w:r>
    </w:p>
    <w:p w:rsidR="008E0C7D" w:rsidRPr="008E0C7D" w:rsidRDefault="008E0C7D" w:rsidP="00DC026F">
      <w:pPr>
        <w:pStyle w:val="Lisatekst"/>
        <w:numPr>
          <w:ilvl w:val="0"/>
          <w:numId w:val="7"/>
        </w:numPr>
        <w:tabs>
          <w:tab w:val="clear" w:pos="6521"/>
        </w:tabs>
        <w:autoSpaceDE w:val="0"/>
        <w:autoSpaceDN w:val="0"/>
        <w:spacing w:before="0"/>
        <w:rPr>
          <w:lang w:eastAsia="et-EE"/>
        </w:rPr>
      </w:pPr>
      <w:r w:rsidRPr="008E0C7D">
        <w:rPr>
          <w:lang w:eastAsia="et-EE"/>
        </w:rPr>
        <w:t>Enne pindamise alustamist vaatavad Hankija ja Pakkuja üle eeltööd ning loa pindamiseks annab Hankija.</w:t>
      </w:r>
    </w:p>
    <w:p w:rsidR="008E0C7D" w:rsidRPr="008E0C7D" w:rsidRDefault="008E0C7D" w:rsidP="008E0C7D">
      <w:pPr>
        <w:pStyle w:val="Lisatekst"/>
        <w:numPr>
          <w:ilvl w:val="0"/>
          <w:numId w:val="0"/>
        </w:numPr>
        <w:tabs>
          <w:tab w:val="clear" w:pos="6521"/>
        </w:tabs>
        <w:autoSpaceDE w:val="0"/>
        <w:autoSpaceDN w:val="0"/>
        <w:spacing w:before="0"/>
        <w:rPr>
          <w:lang w:eastAsia="et-EE"/>
        </w:rPr>
      </w:pPr>
    </w:p>
    <w:p w:rsidR="008E0C7D" w:rsidRPr="008E0C7D" w:rsidRDefault="008E0C7D" w:rsidP="008E0C7D">
      <w:pPr>
        <w:jc w:val="both"/>
        <w:rPr>
          <w:rFonts w:ascii="Times New Roman" w:hAnsi="Times New Roman" w:cs="Times New Roman"/>
          <w:sz w:val="24"/>
          <w:szCs w:val="24"/>
        </w:rPr>
      </w:pPr>
      <w:r w:rsidRPr="008E0C7D">
        <w:rPr>
          <w:rFonts w:ascii="Times New Roman" w:hAnsi="Times New Roman" w:cs="Times New Roman"/>
          <w:sz w:val="24"/>
          <w:szCs w:val="24"/>
        </w:rPr>
        <w:t>Pakkuja on kohustatud parandama ilmnenud vead Tööde lõpetamisele järgneva nädala jooksul.</w:t>
      </w:r>
    </w:p>
    <w:p w:rsidR="008E0C7D" w:rsidRPr="008E0C7D" w:rsidRDefault="008E0C7D" w:rsidP="008E0C7D">
      <w:pPr>
        <w:jc w:val="both"/>
        <w:rPr>
          <w:rFonts w:ascii="Times New Roman" w:hAnsi="Times New Roman" w:cs="Times New Roman"/>
          <w:sz w:val="24"/>
          <w:szCs w:val="24"/>
        </w:rPr>
      </w:pPr>
    </w:p>
    <w:p w:rsidR="008E0C7D" w:rsidRPr="008E0C7D" w:rsidRDefault="008E0C7D" w:rsidP="008E0C7D">
      <w:pPr>
        <w:jc w:val="both"/>
        <w:rPr>
          <w:rFonts w:ascii="Times New Roman" w:hAnsi="Times New Roman" w:cs="Times New Roman"/>
          <w:sz w:val="24"/>
          <w:szCs w:val="24"/>
        </w:rPr>
      </w:pPr>
      <w:r w:rsidRPr="008E0C7D">
        <w:rPr>
          <w:rFonts w:ascii="Times New Roman" w:hAnsi="Times New Roman" w:cs="Times New Roman"/>
          <w:sz w:val="24"/>
          <w:szCs w:val="24"/>
        </w:rPr>
        <w:t>Pindamistööde käigus ja pindamiskihi formeerimise ajal piirab Pakkuja sõidukiirust pinnatud tänavalõigul ühe nädala jooksul. Vahetult pindamise järel tohib sõita kiirusega kuni 30 km/h, mida suurendatakse vastavalt pindamiskihi tihendamisele. Kiiruspiirangu kõrvaldamise eel harjatakse teelt lahtine killustik 7 kalendripäeva jooksul, hoidudes pindamiskihi kahjustamisest.</w:t>
      </w:r>
    </w:p>
    <w:p w:rsidR="008E0C7D" w:rsidRPr="008E0C7D" w:rsidRDefault="008E0C7D" w:rsidP="008E0C7D">
      <w:pPr>
        <w:pStyle w:val="Lisatekst"/>
        <w:numPr>
          <w:ilvl w:val="0"/>
          <w:numId w:val="0"/>
        </w:numPr>
        <w:tabs>
          <w:tab w:val="clear" w:pos="6521"/>
        </w:tabs>
        <w:autoSpaceDE w:val="0"/>
        <w:autoSpaceDN w:val="0"/>
        <w:spacing w:before="0"/>
        <w:rPr>
          <w:lang w:eastAsia="et-EE"/>
        </w:rPr>
      </w:pPr>
      <w:r w:rsidRPr="008E0C7D">
        <w:rPr>
          <w:lang w:eastAsia="et-EE"/>
        </w:rPr>
        <w:t>Pakkuja peab enne Tööde algust tagama, et on tehtud kõik vajalik kasutatavate materjalide nõuetele vastavuse tõendamiseks ning esitama Hankijale vastavusdeklaratsiooni ja toote           CE-märgise.</w:t>
      </w:r>
    </w:p>
    <w:p w:rsidR="008E0C7D" w:rsidRPr="008E0C7D" w:rsidRDefault="008E0C7D" w:rsidP="008E0C7D">
      <w:pPr>
        <w:pStyle w:val="Lisatekst"/>
        <w:numPr>
          <w:ilvl w:val="0"/>
          <w:numId w:val="0"/>
        </w:numPr>
        <w:tabs>
          <w:tab w:val="clear" w:pos="6521"/>
        </w:tabs>
        <w:autoSpaceDE w:val="0"/>
        <w:autoSpaceDN w:val="0"/>
        <w:spacing w:before="0"/>
        <w:rPr>
          <w:b/>
          <w:bCs/>
          <w:lang w:eastAsia="et-EE"/>
        </w:rPr>
      </w:pPr>
    </w:p>
    <w:p w:rsidR="008E0C7D" w:rsidRPr="008E0C7D" w:rsidRDefault="008E0C7D" w:rsidP="00E32B9F">
      <w:pPr>
        <w:pStyle w:val="Kehatekst2"/>
        <w:tabs>
          <w:tab w:val="left" w:pos="3402"/>
        </w:tabs>
        <w:spacing w:after="0" w:line="240" w:lineRule="auto"/>
        <w:ind w:right="28"/>
        <w:jc w:val="both"/>
        <w:rPr>
          <w:rFonts w:ascii="Times New Roman" w:hAnsi="Times New Roman" w:cs="Times New Roman"/>
          <w:sz w:val="24"/>
          <w:szCs w:val="24"/>
          <w:lang w:eastAsia="et-EE"/>
        </w:rPr>
      </w:pPr>
      <w:r w:rsidRPr="008E0C7D">
        <w:rPr>
          <w:rFonts w:ascii="Times New Roman" w:hAnsi="Times New Roman" w:cs="Times New Roman"/>
          <w:sz w:val="24"/>
          <w:szCs w:val="24"/>
          <w:lang w:eastAsia="et-EE"/>
        </w:rPr>
        <w:t>Kõigi Tööde kohta peab Pakkuja tööde päevikut, millest esitatakse Hankijale koopia vahetult peale Tööde lõppu.</w:t>
      </w:r>
    </w:p>
    <w:p w:rsidR="008E0C7D" w:rsidRPr="008E0C7D" w:rsidRDefault="008E0C7D" w:rsidP="00E32B9F">
      <w:pPr>
        <w:pStyle w:val="Kehatekst2"/>
        <w:tabs>
          <w:tab w:val="left" w:pos="3402"/>
        </w:tabs>
        <w:spacing w:after="0" w:line="240" w:lineRule="auto"/>
        <w:ind w:right="28"/>
        <w:jc w:val="both"/>
        <w:rPr>
          <w:rFonts w:ascii="Times New Roman" w:hAnsi="Times New Roman" w:cs="Times New Roman"/>
          <w:sz w:val="24"/>
          <w:szCs w:val="24"/>
          <w:lang w:eastAsia="et-EE"/>
        </w:rPr>
      </w:pPr>
    </w:p>
    <w:p w:rsidR="008E0C7D" w:rsidRPr="008E0C7D" w:rsidRDefault="008E0C7D" w:rsidP="00E32B9F">
      <w:pPr>
        <w:spacing w:after="0" w:line="240" w:lineRule="auto"/>
        <w:jc w:val="both"/>
        <w:rPr>
          <w:rFonts w:ascii="Times New Roman" w:hAnsi="Times New Roman" w:cs="Times New Roman"/>
          <w:sz w:val="24"/>
          <w:szCs w:val="24"/>
        </w:rPr>
      </w:pPr>
      <w:r w:rsidRPr="008E0C7D">
        <w:rPr>
          <w:rFonts w:ascii="Times New Roman" w:hAnsi="Times New Roman" w:cs="Times New Roman"/>
          <w:sz w:val="24"/>
          <w:szCs w:val="24"/>
        </w:rPr>
        <w:t>Pakkujal on kohustus nõuetele mitte vastav Töö ümber teha.</w:t>
      </w:r>
    </w:p>
    <w:p w:rsidR="008E0C7D" w:rsidRPr="00CB178B" w:rsidRDefault="008E0C7D" w:rsidP="008E0C7D">
      <w:pPr>
        <w:jc w:val="both"/>
        <w:rPr>
          <w:rFonts w:ascii="Times New Roman" w:hAnsi="Times New Roman" w:cs="Times New Roman"/>
          <w:b/>
          <w:bCs/>
          <w:sz w:val="24"/>
          <w:szCs w:val="24"/>
          <w:u w:val="single"/>
        </w:rPr>
      </w:pPr>
    </w:p>
    <w:p w:rsidR="008E0C7D" w:rsidRPr="00CB178B" w:rsidRDefault="008E0C7D" w:rsidP="008E0C7D">
      <w:pPr>
        <w:jc w:val="both"/>
        <w:rPr>
          <w:rFonts w:ascii="Times New Roman" w:hAnsi="Times New Roman" w:cs="Times New Roman"/>
          <w:b/>
          <w:bCs/>
          <w:sz w:val="24"/>
          <w:szCs w:val="24"/>
          <w:u w:val="single"/>
        </w:rPr>
      </w:pPr>
      <w:r w:rsidRPr="00CB178B">
        <w:rPr>
          <w:rFonts w:ascii="Times New Roman" w:hAnsi="Times New Roman" w:cs="Times New Roman"/>
          <w:b/>
          <w:bCs/>
          <w:sz w:val="24"/>
          <w:szCs w:val="24"/>
          <w:u w:val="single"/>
        </w:rPr>
        <w:t>Tööde tähtajad</w:t>
      </w:r>
    </w:p>
    <w:p w:rsidR="008E0C7D" w:rsidRPr="008E0C7D" w:rsidRDefault="008E0C7D" w:rsidP="008E0C7D">
      <w:pPr>
        <w:pStyle w:val="Sisutekst1"/>
        <w:shd w:val="clear" w:color="auto" w:fill="auto"/>
        <w:tabs>
          <w:tab w:val="left" w:pos="0"/>
        </w:tabs>
        <w:spacing w:after="0" w:line="240" w:lineRule="auto"/>
        <w:ind w:right="20" w:firstLine="0"/>
        <w:jc w:val="both"/>
        <w:rPr>
          <w:rFonts w:ascii="Times New Roman" w:hAnsi="Times New Roman" w:cs="Times New Roman"/>
          <w:b/>
          <w:sz w:val="24"/>
          <w:szCs w:val="24"/>
        </w:rPr>
      </w:pPr>
      <w:r w:rsidRPr="008E0C7D">
        <w:rPr>
          <w:rFonts w:ascii="Times New Roman" w:hAnsi="Times New Roman" w:cs="Times New Roman"/>
          <w:sz w:val="24"/>
          <w:szCs w:val="24"/>
        </w:rPr>
        <w:t xml:space="preserve">Lepingu täitmise tähtaeg </w:t>
      </w:r>
      <w:r w:rsidRPr="00CB178B">
        <w:rPr>
          <w:rFonts w:ascii="Times New Roman" w:hAnsi="Times New Roman" w:cs="Times New Roman"/>
          <w:sz w:val="24"/>
          <w:szCs w:val="24"/>
        </w:rPr>
        <w:t xml:space="preserve">on </w:t>
      </w:r>
      <w:r w:rsidRPr="00CB178B">
        <w:rPr>
          <w:rFonts w:ascii="Times New Roman" w:hAnsi="Times New Roman" w:cs="Times New Roman"/>
          <w:b/>
          <w:sz w:val="24"/>
          <w:szCs w:val="24"/>
        </w:rPr>
        <w:t>30. august  2018.a</w:t>
      </w:r>
    </w:p>
    <w:p w:rsidR="00E2516E" w:rsidRDefault="00E2516E" w:rsidP="00E2516E">
      <w:pPr>
        <w:tabs>
          <w:tab w:val="left" w:pos="851"/>
        </w:tabs>
        <w:spacing w:after="0" w:line="240" w:lineRule="auto"/>
        <w:ind w:left="567"/>
        <w:contextualSpacing/>
        <w:jc w:val="both"/>
        <w:rPr>
          <w:rFonts w:ascii="Times New Roman" w:eastAsia="Calibri" w:hAnsi="Times New Roman" w:cs="Times New Roman"/>
          <w:b/>
          <w:sz w:val="24"/>
          <w:szCs w:val="24"/>
        </w:rPr>
      </w:pPr>
    </w:p>
    <w:p w:rsidR="00552A81" w:rsidRPr="00236540" w:rsidRDefault="00552A81" w:rsidP="00DC026F">
      <w:pPr>
        <w:numPr>
          <w:ilvl w:val="0"/>
          <w:numId w:val="1"/>
        </w:numPr>
        <w:tabs>
          <w:tab w:val="left" w:pos="851"/>
        </w:tabs>
        <w:spacing w:after="0" w:line="240" w:lineRule="auto"/>
        <w:ind w:left="567" w:hanging="567"/>
        <w:contextualSpacing/>
        <w:jc w:val="both"/>
        <w:rPr>
          <w:rFonts w:ascii="Times New Roman" w:eastAsia="Calibri" w:hAnsi="Times New Roman" w:cs="Times New Roman"/>
          <w:b/>
          <w:sz w:val="24"/>
          <w:szCs w:val="24"/>
        </w:rPr>
      </w:pPr>
      <w:r w:rsidRPr="00236540">
        <w:rPr>
          <w:rFonts w:ascii="Times New Roman" w:eastAsia="Calibri" w:hAnsi="Times New Roman" w:cs="Times New Roman"/>
          <w:b/>
          <w:sz w:val="24"/>
          <w:szCs w:val="24"/>
        </w:rPr>
        <w:t>PAKKUMUSE KOOSTAMISE KEEL JA VALUUTA</w:t>
      </w:r>
    </w:p>
    <w:p w:rsidR="00552A81" w:rsidRPr="00CB178B" w:rsidRDefault="00552A81" w:rsidP="00CB178B">
      <w:pPr>
        <w:pStyle w:val="Loendilik"/>
        <w:spacing w:after="0" w:line="240" w:lineRule="auto"/>
        <w:ind w:left="709" w:hanging="709"/>
        <w:jc w:val="both"/>
        <w:rPr>
          <w:rFonts w:ascii="Times New Roman" w:eastAsia="Calibri" w:hAnsi="Times New Roman" w:cs="Times New Roman"/>
          <w:sz w:val="24"/>
          <w:szCs w:val="24"/>
        </w:rPr>
      </w:pPr>
      <w:r w:rsidRPr="00236540">
        <w:rPr>
          <w:rFonts w:ascii="Times New Roman" w:eastAsia="Calibri" w:hAnsi="Times New Roman" w:cs="Times New Roman"/>
          <w:sz w:val="24"/>
          <w:szCs w:val="24"/>
        </w:rPr>
        <w:t>4.1</w:t>
      </w:r>
      <w:r w:rsidRPr="00236540">
        <w:rPr>
          <w:rFonts w:ascii="Times New Roman" w:eastAsia="Calibri" w:hAnsi="Times New Roman" w:cs="Times New Roman"/>
          <w:sz w:val="24"/>
          <w:szCs w:val="24"/>
        </w:rPr>
        <w:tab/>
        <w:t xml:space="preserve">Hankemenetluse keel on eesti keel. </w:t>
      </w:r>
    </w:p>
    <w:p w:rsidR="00552A81" w:rsidRPr="00236540" w:rsidRDefault="00552A81" w:rsidP="008B5D24">
      <w:pPr>
        <w:pStyle w:val="Loendilik"/>
        <w:spacing w:after="0" w:line="240" w:lineRule="auto"/>
        <w:ind w:left="709" w:hanging="709"/>
        <w:jc w:val="both"/>
        <w:rPr>
          <w:rFonts w:ascii="Times New Roman" w:eastAsia="Calibri" w:hAnsi="Times New Roman" w:cs="Times New Roman"/>
          <w:sz w:val="24"/>
          <w:szCs w:val="24"/>
        </w:rPr>
      </w:pPr>
      <w:r w:rsidRPr="00236540">
        <w:rPr>
          <w:rFonts w:ascii="Times New Roman" w:eastAsia="Calibri" w:hAnsi="Times New Roman" w:cs="Times New Roman"/>
          <w:sz w:val="24"/>
          <w:szCs w:val="24"/>
        </w:rPr>
        <w:t>4.3</w:t>
      </w:r>
      <w:r w:rsidRPr="00236540">
        <w:rPr>
          <w:rFonts w:ascii="Times New Roman" w:eastAsia="Calibri" w:hAnsi="Times New Roman" w:cs="Times New Roman"/>
          <w:sz w:val="24"/>
          <w:szCs w:val="24"/>
        </w:rPr>
        <w:tab/>
        <w:t>Dokumentide kohta, mis on koostatud muus keeles, esitatakse vandetõlgi poolt kinnitatud või notariaalselt kinnitatud tõlgi allkirjaga punktis eesti keelne tõlge. Vastav tõlge lisatakse tõlgitud dokumendi järele.</w:t>
      </w:r>
    </w:p>
    <w:p w:rsidR="00552A81" w:rsidRDefault="00552A81" w:rsidP="008B5D24">
      <w:pPr>
        <w:pStyle w:val="Loendilik"/>
        <w:spacing w:after="0" w:line="240" w:lineRule="auto"/>
        <w:ind w:left="709" w:hanging="709"/>
        <w:jc w:val="both"/>
        <w:rPr>
          <w:rFonts w:ascii="Times New Roman" w:eastAsia="Calibri" w:hAnsi="Times New Roman" w:cs="Times New Roman"/>
          <w:sz w:val="24"/>
          <w:szCs w:val="24"/>
        </w:rPr>
      </w:pPr>
      <w:r w:rsidRPr="00236540">
        <w:rPr>
          <w:rFonts w:ascii="Times New Roman" w:eastAsia="Calibri" w:hAnsi="Times New Roman" w:cs="Times New Roman"/>
          <w:sz w:val="24"/>
          <w:szCs w:val="24"/>
        </w:rPr>
        <w:t>4.4</w:t>
      </w:r>
      <w:r w:rsidRPr="00236540">
        <w:rPr>
          <w:rFonts w:ascii="Times New Roman" w:eastAsia="Calibri" w:hAnsi="Times New Roman" w:cs="Times New Roman"/>
          <w:sz w:val="24"/>
          <w:szCs w:val="24"/>
        </w:rPr>
        <w:tab/>
        <w:t xml:space="preserve">Pakkumuse valuuta on euro. </w:t>
      </w:r>
    </w:p>
    <w:p w:rsidR="00CB178B" w:rsidRPr="00236540" w:rsidRDefault="00CB178B" w:rsidP="008B5D24">
      <w:pPr>
        <w:pStyle w:val="Loendilik"/>
        <w:spacing w:after="0" w:line="240" w:lineRule="auto"/>
        <w:ind w:left="709" w:hanging="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4.5      Pakkumus esitatakse Hankija poolt esitatud Vormil: Võru valla teede katteehituse kululoend  - maksumuse real. </w:t>
      </w:r>
    </w:p>
    <w:p w:rsidR="00552A81" w:rsidRPr="00C03385" w:rsidRDefault="00552A81" w:rsidP="00C03385">
      <w:pPr>
        <w:spacing w:after="0" w:line="240" w:lineRule="auto"/>
        <w:jc w:val="both"/>
        <w:rPr>
          <w:rFonts w:ascii="Times New Roman" w:eastAsia="Calibri" w:hAnsi="Times New Roman" w:cs="Times New Roman"/>
          <w:sz w:val="24"/>
          <w:szCs w:val="24"/>
        </w:rPr>
      </w:pPr>
    </w:p>
    <w:p w:rsidR="004F39B7" w:rsidRPr="004F39B7" w:rsidRDefault="004F39B7" w:rsidP="004F39B7">
      <w:pPr>
        <w:spacing w:after="0" w:line="240" w:lineRule="auto"/>
        <w:jc w:val="both"/>
        <w:rPr>
          <w:rFonts w:ascii="Times New Roman" w:eastAsia="Calibri" w:hAnsi="Times New Roman" w:cs="Times New Roman"/>
          <w:sz w:val="24"/>
          <w:szCs w:val="24"/>
        </w:rPr>
      </w:pPr>
    </w:p>
    <w:p w:rsidR="00552A81" w:rsidRPr="00236540" w:rsidRDefault="0054385D" w:rsidP="00DC026F">
      <w:pPr>
        <w:numPr>
          <w:ilvl w:val="0"/>
          <w:numId w:val="1"/>
        </w:numPr>
        <w:tabs>
          <w:tab w:val="left" w:pos="851"/>
        </w:tabs>
        <w:spacing w:after="0" w:line="240" w:lineRule="auto"/>
        <w:ind w:left="567" w:hanging="567"/>
        <w:contextualSpacing/>
        <w:jc w:val="both"/>
        <w:rPr>
          <w:rFonts w:ascii="Times New Roman" w:eastAsia="Calibri" w:hAnsi="Times New Roman" w:cs="Times New Roman"/>
          <w:b/>
          <w:sz w:val="24"/>
          <w:szCs w:val="24"/>
        </w:rPr>
      </w:pPr>
      <w:r w:rsidRPr="00236540">
        <w:rPr>
          <w:rFonts w:ascii="Times New Roman" w:eastAsia="Calibri" w:hAnsi="Times New Roman" w:cs="Times New Roman"/>
          <w:b/>
          <w:sz w:val="24"/>
          <w:szCs w:val="24"/>
        </w:rPr>
        <w:t xml:space="preserve">HANKELEPINGU TINGIMUSED, </w:t>
      </w:r>
      <w:r w:rsidR="00552A81" w:rsidRPr="00236540">
        <w:rPr>
          <w:rFonts w:ascii="Times New Roman" w:eastAsia="Calibri" w:hAnsi="Times New Roman" w:cs="Times New Roman"/>
          <w:b/>
          <w:sz w:val="24"/>
          <w:szCs w:val="24"/>
        </w:rPr>
        <w:t>TÄITMISE TÄHTPÄEV</w:t>
      </w:r>
      <w:r w:rsidRPr="00236540">
        <w:rPr>
          <w:rFonts w:ascii="Times New Roman" w:eastAsia="Calibri" w:hAnsi="Times New Roman" w:cs="Times New Roman"/>
          <w:b/>
          <w:sz w:val="24"/>
          <w:szCs w:val="24"/>
        </w:rPr>
        <w:t xml:space="preserve"> JA MAKSETINGIMUSED</w:t>
      </w:r>
    </w:p>
    <w:p w:rsidR="00552A81" w:rsidRDefault="00E2516E" w:rsidP="00E2516E">
      <w:pPr>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Hankelepingu tingimused, täitmise tähtpäev ning maksetingimused on nimetatud </w:t>
      </w:r>
      <w:r w:rsidR="00CB178B">
        <w:rPr>
          <w:rFonts w:ascii="Times New Roman" w:eastAsia="Calibri" w:hAnsi="Times New Roman" w:cs="Times New Roman"/>
          <w:sz w:val="24"/>
          <w:szCs w:val="24"/>
        </w:rPr>
        <w:t>käesoleva hankedokumendis</w:t>
      </w:r>
      <w:r>
        <w:rPr>
          <w:rFonts w:ascii="Times New Roman" w:eastAsia="Calibri" w:hAnsi="Times New Roman" w:cs="Times New Roman"/>
          <w:sz w:val="24"/>
          <w:szCs w:val="24"/>
        </w:rPr>
        <w:t>.</w:t>
      </w:r>
    </w:p>
    <w:p w:rsidR="00DA75B5" w:rsidRDefault="00DA75B5" w:rsidP="00E2516E">
      <w:pPr>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Pakkuja kohustub allkirjastama hankelepingu 3 tööpäeva jooksul alates selle allkirjastamiseks esitamisest. </w:t>
      </w:r>
    </w:p>
    <w:p w:rsidR="00E2516E" w:rsidRPr="00236540" w:rsidRDefault="00E2516E" w:rsidP="00E2516E">
      <w:pPr>
        <w:spacing w:after="0" w:line="240" w:lineRule="auto"/>
        <w:ind w:left="567"/>
        <w:jc w:val="both"/>
        <w:rPr>
          <w:rFonts w:ascii="Times New Roman" w:eastAsia="Calibri" w:hAnsi="Times New Roman" w:cs="Times New Roman"/>
          <w:sz w:val="24"/>
          <w:szCs w:val="24"/>
        </w:rPr>
      </w:pPr>
    </w:p>
    <w:p w:rsidR="00552A81" w:rsidRDefault="00552A81" w:rsidP="00DC026F">
      <w:pPr>
        <w:numPr>
          <w:ilvl w:val="0"/>
          <w:numId w:val="1"/>
        </w:numPr>
        <w:tabs>
          <w:tab w:val="left" w:pos="851"/>
        </w:tabs>
        <w:spacing w:after="0" w:line="240" w:lineRule="auto"/>
        <w:ind w:left="567" w:hanging="567"/>
        <w:contextualSpacing/>
        <w:jc w:val="both"/>
        <w:rPr>
          <w:rFonts w:ascii="Times New Roman" w:eastAsia="Calibri" w:hAnsi="Times New Roman" w:cs="Times New Roman"/>
          <w:b/>
          <w:sz w:val="24"/>
          <w:szCs w:val="24"/>
        </w:rPr>
      </w:pPr>
      <w:r w:rsidRPr="00236540">
        <w:rPr>
          <w:rFonts w:ascii="Times New Roman" w:eastAsia="Calibri" w:hAnsi="Times New Roman" w:cs="Times New Roman"/>
          <w:b/>
          <w:sz w:val="24"/>
          <w:szCs w:val="24"/>
        </w:rPr>
        <w:t>PAKKUMUSE MAKSUMUSE STRUKTUUR</w:t>
      </w:r>
    </w:p>
    <w:p w:rsidR="00CB178B" w:rsidRDefault="00CB178B" w:rsidP="00CB178B">
      <w:pPr>
        <w:ind w:left="360"/>
        <w:jc w:val="both"/>
        <w:rPr>
          <w:rFonts w:ascii="Times New Roman" w:hAnsi="Times New Roman" w:cs="Times New Roman"/>
          <w:sz w:val="24"/>
          <w:szCs w:val="24"/>
        </w:rPr>
      </w:pPr>
      <w:r w:rsidRPr="00CB178B">
        <w:rPr>
          <w:rFonts w:ascii="Times New Roman" w:hAnsi="Times New Roman" w:cs="Times New Roman"/>
          <w:sz w:val="24"/>
          <w:szCs w:val="24"/>
        </w:rPr>
        <w:t xml:space="preserve">Pakkumine tuleb esitada Võru Vallavalitsusele  e-posti aadressil </w:t>
      </w:r>
      <w:hyperlink r:id="rId10" w:history="1">
        <w:r w:rsidRPr="00CB178B">
          <w:rPr>
            <w:rStyle w:val="Hperlink"/>
            <w:rFonts w:ascii="Times New Roman" w:hAnsi="Times New Roman"/>
            <w:sz w:val="24"/>
            <w:szCs w:val="24"/>
          </w:rPr>
          <w:t>vald@voruvald.ee</w:t>
        </w:r>
      </w:hyperlink>
      <w:r w:rsidRPr="00CB178B">
        <w:rPr>
          <w:rFonts w:ascii="Times New Roman" w:hAnsi="Times New Roman" w:cs="Times New Roman"/>
          <w:sz w:val="24"/>
          <w:szCs w:val="24"/>
        </w:rPr>
        <w:t xml:space="preserve">  kirja pealkirjaga: </w:t>
      </w:r>
      <w:r w:rsidRPr="00CB178B">
        <w:rPr>
          <w:rFonts w:ascii="Times New Roman" w:hAnsi="Times New Roman" w:cs="Times New Roman"/>
          <w:b/>
          <w:sz w:val="24"/>
          <w:szCs w:val="24"/>
        </w:rPr>
        <w:t>TEEKATETE EHITUS PAKKUMUS_ MITTE AVADA ENNE 02.07.2018 enne kella 10.00 või paberkandjal suletud ümbrikus märkega: TEEKATETE EHITUS</w:t>
      </w:r>
      <w:r w:rsidRPr="00CB178B">
        <w:rPr>
          <w:rFonts w:ascii="Times New Roman" w:hAnsi="Times New Roman" w:cs="Times New Roman"/>
          <w:sz w:val="24"/>
          <w:szCs w:val="24"/>
        </w:rPr>
        <w:t xml:space="preserve"> </w:t>
      </w:r>
      <w:r w:rsidRPr="00CB178B">
        <w:rPr>
          <w:rFonts w:ascii="Times New Roman" w:hAnsi="Times New Roman" w:cs="Times New Roman"/>
          <w:b/>
          <w:sz w:val="24"/>
          <w:szCs w:val="24"/>
        </w:rPr>
        <w:t>PAKKUMUS_ MITTE AVADA ENNE 02.07.2018.A. KELLA 10.00</w:t>
      </w:r>
      <w:r w:rsidRPr="00CB178B">
        <w:rPr>
          <w:rFonts w:ascii="Times New Roman" w:hAnsi="Times New Roman" w:cs="Times New Roman"/>
          <w:sz w:val="24"/>
          <w:szCs w:val="24"/>
        </w:rPr>
        <w:t xml:space="preserve"> Võru Vallavalitsusele aadressil Võrumõisa tee 4a Võru linn 65605.</w:t>
      </w:r>
    </w:p>
    <w:p w:rsidR="00CB178B" w:rsidRPr="00CB178B" w:rsidRDefault="00CB178B" w:rsidP="00CB178B">
      <w:pPr>
        <w:ind w:left="360"/>
        <w:jc w:val="both"/>
        <w:rPr>
          <w:rFonts w:ascii="Times New Roman" w:hAnsi="Times New Roman" w:cs="Times New Roman"/>
          <w:sz w:val="24"/>
          <w:szCs w:val="24"/>
        </w:rPr>
      </w:pPr>
      <w:r w:rsidRPr="00CB178B">
        <w:rPr>
          <w:rFonts w:ascii="Times New Roman" w:hAnsi="Times New Roman" w:cs="Times New Roman"/>
          <w:sz w:val="24"/>
          <w:szCs w:val="24"/>
        </w:rPr>
        <w:t xml:space="preserve">Võru valla kontaktisik on teedespetsialist Peep Kimmel </w:t>
      </w:r>
      <w:hyperlink r:id="rId11" w:history="1">
        <w:r w:rsidRPr="00CB178B">
          <w:rPr>
            <w:rStyle w:val="Hperlink"/>
            <w:rFonts w:ascii="Times New Roman" w:hAnsi="Times New Roman"/>
            <w:sz w:val="24"/>
            <w:szCs w:val="24"/>
          </w:rPr>
          <w:t>peep@voruvald.ee</w:t>
        </w:r>
      </w:hyperlink>
      <w:r w:rsidRPr="00CB178B">
        <w:rPr>
          <w:rFonts w:ascii="Times New Roman" w:hAnsi="Times New Roman" w:cs="Times New Roman"/>
          <w:sz w:val="24"/>
          <w:szCs w:val="24"/>
        </w:rPr>
        <w:t>, tel  529 0640</w:t>
      </w:r>
    </w:p>
    <w:p w:rsidR="00CB178B" w:rsidRDefault="00CB178B" w:rsidP="00CB178B">
      <w:pPr>
        <w:pStyle w:val="Loendilik"/>
        <w:ind w:left="360" w:right="-534"/>
        <w:jc w:val="both"/>
      </w:pPr>
    </w:p>
    <w:p w:rsidR="00CB178B" w:rsidRPr="00236540" w:rsidRDefault="00CB178B" w:rsidP="00CB178B">
      <w:pPr>
        <w:tabs>
          <w:tab w:val="left" w:pos="851"/>
        </w:tabs>
        <w:spacing w:after="0" w:line="240" w:lineRule="auto"/>
        <w:ind w:left="567"/>
        <w:contextualSpacing/>
        <w:jc w:val="both"/>
        <w:rPr>
          <w:rFonts w:ascii="Times New Roman" w:eastAsia="Calibri" w:hAnsi="Times New Roman" w:cs="Times New Roman"/>
          <w:b/>
          <w:sz w:val="24"/>
          <w:szCs w:val="24"/>
        </w:rPr>
      </w:pPr>
    </w:p>
    <w:p w:rsidR="00F9342B" w:rsidRPr="00CB178B" w:rsidRDefault="00552A81" w:rsidP="00DC026F">
      <w:pPr>
        <w:pStyle w:val="Loendilik"/>
        <w:numPr>
          <w:ilvl w:val="1"/>
          <w:numId w:val="9"/>
        </w:numPr>
        <w:spacing w:after="0" w:line="240" w:lineRule="auto"/>
        <w:jc w:val="both"/>
        <w:rPr>
          <w:rFonts w:ascii="Times New Roman" w:eastAsia="Calibri" w:hAnsi="Times New Roman" w:cs="Times New Roman"/>
          <w:sz w:val="24"/>
          <w:szCs w:val="24"/>
        </w:rPr>
      </w:pPr>
      <w:r w:rsidRPr="00CB178B">
        <w:rPr>
          <w:rFonts w:ascii="Times New Roman" w:eastAsia="Calibri" w:hAnsi="Times New Roman" w:cs="Times New Roman"/>
          <w:sz w:val="24"/>
          <w:szCs w:val="24"/>
        </w:rPr>
        <w:t xml:space="preserve">Pakkumuse maksumuse koostamise aluseks on pakkuja poolt täielikult täidetud </w:t>
      </w:r>
      <w:r w:rsidR="00CB178B" w:rsidRPr="00CB178B">
        <w:rPr>
          <w:rFonts w:ascii="Times New Roman" w:eastAsia="Calibri" w:hAnsi="Times New Roman" w:cs="Times New Roman"/>
          <w:sz w:val="24"/>
          <w:szCs w:val="24"/>
        </w:rPr>
        <w:t xml:space="preserve">   </w:t>
      </w:r>
      <w:r w:rsidR="00E2516E" w:rsidRPr="00CB178B">
        <w:rPr>
          <w:rFonts w:ascii="Times New Roman" w:eastAsia="Calibri" w:hAnsi="Times New Roman" w:cs="Times New Roman"/>
          <w:sz w:val="24"/>
          <w:szCs w:val="24"/>
        </w:rPr>
        <w:t>V</w:t>
      </w:r>
      <w:r w:rsidR="00CB178B" w:rsidRPr="00CB178B">
        <w:rPr>
          <w:rFonts w:ascii="Times New Roman" w:eastAsia="Calibri" w:hAnsi="Times New Roman" w:cs="Times New Roman"/>
          <w:sz w:val="24"/>
          <w:szCs w:val="24"/>
        </w:rPr>
        <w:t xml:space="preserve">orm: Võru valla teede katteehituse kululoend. </w:t>
      </w:r>
    </w:p>
    <w:p w:rsidR="00552A81" w:rsidRDefault="00CB178B" w:rsidP="00DC026F">
      <w:pPr>
        <w:pStyle w:val="Loendilik"/>
        <w:numPr>
          <w:ilvl w:val="1"/>
          <w:numId w:val="9"/>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552A81" w:rsidRPr="00236540">
        <w:rPr>
          <w:rFonts w:ascii="Times New Roman" w:eastAsia="Calibri" w:hAnsi="Times New Roman" w:cs="Times New Roman"/>
          <w:sz w:val="24"/>
          <w:szCs w:val="24"/>
        </w:rPr>
        <w:t xml:space="preserve">Pakkumuse maksumus esitatakse eurodes täpsusega kaks kohta peale koma. </w:t>
      </w:r>
      <w:r>
        <w:rPr>
          <w:rFonts w:ascii="Times New Roman" w:eastAsia="Calibri" w:hAnsi="Times New Roman" w:cs="Times New Roman"/>
          <w:sz w:val="24"/>
          <w:szCs w:val="24"/>
        </w:rPr>
        <w:t xml:space="preserve">  </w:t>
      </w:r>
      <w:r w:rsidR="00F9342B" w:rsidRPr="00236540">
        <w:rPr>
          <w:rFonts w:ascii="Times New Roman" w:eastAsia="Calibri" w:hAnsi="Times New Roman" w:cs="Times New Roman"/>
          <w:sz w:val="24"/>
          <w:szCs w:val="24"/>
        </w:rPr>
        <w:t>M</w:t>
      </w:r>
      <w:r w:rsidR="00552A81" w:rsidRPr="00236540">
        <w:rPr>
          <w:rFonts w:ascii="Times New Roman" w:eastAsia="Calibri" w:hAnsi="Times New Roman" w:cs="Times New Roman"/>
          <w:sz w:val="24"/>
          <w:szCs w:val="24"/>
        </w:rPr>
        <w:t>aksumused esitatakse ilma käibemaksuta.</w:t>
      </w:r>
    </w:p>
    <w:p w:rsidR="00796B8B" w:rsidRPr="00236540" w:rsidRDefault="00796B8B" w:rsidP="00DC026F">
      <w:pPr>
        <w:pStyle w:val="Loendilik"/>
        <w:numPr>
          <w:ilvl w:val="1"/>
          <w:numId w:val="9"/>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Pakkumuse hindamiskriteeriumiks on madalaim hind. Hankija jätab endalöe õiguse kõik pakkumused tagasi lükata, kui tööde maksumus ületab eelarvesse planeeritud vahendeid. </w:t>
      </w:r>
    </w:p>
    <w:p w:rsidR="00CC44ED" w:rsidRPr="00236540" w:rsidRDefault="00CC44ED" w:rsidP="008619A6">
      <w:pPr>
        <w:jc w:val="right"/>
        <w:rPr>
          <w:rFonts w:ascii="Times New Roman" w:hAnsi="Times New Roman" w:cs="Times New Roman"/>
          <w:b/>
          <w:bCs/>
          <w:sz w:val="24"/>
          <w:szCs w:val="24"/>
          <w:highlight w:val="cyan"/>
        </w:rPr>
      </w:pPr>
    </w:p>
    <w:sectPr w:rsidR="00CC44ED" w:rsidRPr="00236540" w:rsidSect="00BB1638">
      <w:headerReference w:type="default" r:id="rId12"/>
      <w:footerReference w:type="even"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47D" w:rsidRDefault="00A5547D">
      <w:pPr>
        <w:spacing w:after="0" w:line="240" w:lineRule="auto"/>
      </w:pPr>
      <w:r>
        <w:separator/>
      </w:r>
    </w:p>
  </w:endnote>
  <w:endnote w:type="continuationSeparator" w:id="0">
    <w:p w:rsidR="00A5547D" w:rsidRDefault="00A55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Utopia">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2A7" w:rsidRDefault="008432A7" w:rsidP="004B4C33">
    <w:pPr>
      <w:pStyle w:val="Jalus"/>
      <w:framePr w:wrap="around" w:vAnchor="text" w:hAnchor="margin" w:xAlign="right" w:y="1"/>
      <w:rPr>
        <w:rStyle w:val="Lehekljenumber"/>
      </w:rPr>
    </w:pPr>
    <w:r>
      <w:rPr>
        <w:rStyle w:val="Lehekljenumber"/>
        <w:rFonts w:cs="Calibri"/>
      </w:rPr>
      <w:fldChar w:fldCharType="begin"/>
    </w:r>
    <w:r>
      <w:rPr>
        <w:rStyle w:val="Lehekljenumber"/>
        <w:rFonts w:cs="Calibri"/>
      </w:rPr>
      <w:instrText xml:space="preserve">PAGE  </w:instrText>
    </w:r>
    <w:r>
      <w:rPr>
        <w:rStyle w:val="Lehekljenumber"/>
        <w:rFonts w:cs="Calibri"/>
      </w:rPr>
      <w:fldChar w:fldCharType="end"/>
    </w:r>
  </w:p>
  <w:p w:rsidR="008432A7" w:rsidRDefault="008432A7" w:rsidP="00BB1638">
    <w:pPr>
      <w:pStyle w:val="Jalus"/>
      <w:ind w:right="360"/>
      <w:rPr>
        <w:rFonts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2A7" w:rsidRDefault="008432A7" w:rsidP="004B4C33">
    <w:pPr>
      <w:pStyle w:val="Jalus"/>
      <w:framePr w:wrap="around" w:vAnchor="text" w:hAnchor="margin" w:xAlign="right" w:y="1"/>
      <w:rPr>
        <w:rStyle w:val="Lehekljenumber"/>
      </w:rPr>
    </w:pPr>
    <w:r>
      <w:rPr>
        <w:rStyle w:val="Lehekljenumber"/>
        <w:rFonts w:cs="Calibri"/>
      </w:rPr>
      <w:fldChar w:fldCharType="begin"/>
    </w:r>
    <w:r>
      <w:rPr>
        <w:rStyle w:val="Lehekljenumber"/>
        <w:rFonts w:cs="Calibri"/>
      </w:rPr>
      <w:instrText xml:space="preserve">PAGE  </w:instrText>
    </w:r>
    <w:r>
      <w:rPr>
        <w:rStyle w:val="Lehekljenumber"/>
        <w:rFonts w:cs="Calibri"/>
      </w:rPr>
      <w:fldChar w:fldCharType="separate"/>
    </w:r>
    <w:r w:rsidR="002D71D1">
      <w:rPr>
        <w:rStyle w:val="Lehekljenumber"/>
        <w:rFonts w:cs="Calibri"/>
        <w:noProof/>
      </w:rPr>
      <w:t>6</w:t>
    </w:r>
    <w:r>
      <w:rPr>
        <w:rStyle w:val="Lehekljenumber"/>
        <w:rFonts w:cs="Calibri"/>
      </w:rPr>
      <w:fldChar w:fldCharType="end"/>
    </w:r>
  </w:p>
  <w:p w:rsidR="008432A7" w:rsidRDefault="008432A7" w:rsidP="00BB1638">
    <w:pPr>
      <w:pStyle w:val="Jalus"/>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47D" w:rsidRDefault="00A5547D">
      <w:pPr>
        <w:spacing w:after="0" w:line="240" w:lineRule="auto"/>
      </w:pPr>
      <w:r>
        <w:separator/>
      </w:r>
    </w:p>
  </w:footnote>
  <w:footnote w:type="continuationSeparator" w:id="0">
    <w:p w:rsidR="00A5547D" w:rsidRDefault="00A554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2A7" w:rsidRPr="001269CF" w:rsidRDefault="008432A7" w:rsidP="001269CF">
    <w:pPr>
      <w:pStyle w:val="Pis"/>
      <w:jc w:val="right"/>
      <w:rPr>
        <w:rFonts w:ascii="Times New Roman" w:hAnsi="Times New Roman" w:cs="Times New Roman"/>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C1092"/>
    <w:multiLevelType w:val="hybridMultilevel"/>
    <w:tmpl w:val="A63CF538"/>
    <w:lvl w:ilvl="0" w:tplc="04090001">
      <w:start w:val="1"/>
      <w:numFmt w:val="bullet"/>
      <w:lvlText w:val=""/>
      <w:lvlJc w:val="left"/>
      <w:pPr>
        <w:tabs>
          <w:tab w:val="num" w:pos="360"/>
        </w:tabs>
        <w:ind w:left="360" w:hanging="360"/>
      </w:pPr>
      <w:rPr>
        <w:rFonts w:ascii="Symbol" w:hAnsi="Symbol" w:hint="default"/>
        <w:b/>
        <w:i/>
        <w:caps w:val="0"/>
        <w:smallCaps w:val="0"/>
        <w:strike w:val="0"/>
        <w:vanish w:val="0"/>
        <w:color w:val="000000"/>
      </w:rPr>
    </w:lvl>
    <w:lvl w:ilvl="1" w:tplc="04090003">
      <w:start w:val="1"/>
      <w:numFmt w:val="bullet"/>
      <w:lvlText w:val="o"/>
      <w:lvlJc w:val="left"/>
      <w:pPr>
        <w:tabs>
          <w:tab w:val="num" w:pos="1440"/>
        </w:tabs>
        <w:ind w:left="1440" w:hanging="360"/>
      </w:pPr>
      <w:rPr>
        <w:rFonts w:ascii="Courier New" w:hAnsi="Courier New" w:hint="default"/>
        <w:b w:val="0"/>
        <w:i/>
        <w:caps w:val="0"/>
        <w:smallCaps w:val="0"/>
        <w:strike w:val="0"/>
        <w:vanish w:val="0"/>
        <w:color w:val="000000"/>
      </w:rPr>
    </w:lvl>
    <w:lvl w:ilvl="2" w:tplc="04090005">
      <w:start w:val="1"/>
      <w:numFmt w:val="bullet"/>
      <w:lvlText w:val=""/>
      <w:lvlJc w:val="left"/>
      <w:pPr>
        <w:tabs>
          <w:tab w:val="num" w:pos="2160"/>
        </w:tabs>
        <w:ind w:left="2160" w:hanging="360"/>
      </w:pPr>
      <w:rPr>
        <w:rFonts w:ascii="Wingdings" w:hAnsi="Wingdings" w:hint="default"/>
        <w:b w:val="0"/>
        <w:i/>
        <w:caps w:val="0"/>
        <w:smallCaps w:val="0"/>
        <w:strike w:val="0"/>
        <w:outline/>
        <w:vanish w:val="0"/>
        <w:color w:val="000000"/>
      </w:rPr>
    </w:lvl>
    <w:lvl w:ilvl="3" w:tplc="04090001">
      <w:start w:val="1"/>
      <w:numFmt w:val="bullet"/>
      <w:lvlText w:val=""/>
      <w:lvlJc w:val="left"/>
      <w:pPr>
        <w:tabs>
          <w:tab w:val="num" w:pos="2880"/>
        </w:tabs>
        <w:ind w:left="2880" w:hanging="360"/>
      </w:pPr>
      <w:rPr>
        <w:rFonts w:ascii="Symbol" w:hAnsi="Symbol" w:hint="default"/>
        <w:b/>
        <w:i/>
        <w:caps w:val="0"/>
        <w:smallCaps w:val="0"/>
        <w:strike w:val="0"/>
        <w:vanish w:val="0"/>
        <w:color w:val="000000"/>
      </w:rPr>
    </w:lvl>
    <w:lvl w:ilvl="4" w:tplc="04090003">
      <w:start w:val="1"/>
      <w:numFmt w:val="bullet"/>
      <w:lvlText w:val="o"/>
      <w:lvlJc w:val="left"/>
      <w:pPr>
        <w:tabs>
          <w:tab w:val="num" w:pos="3600"/>
        </w:tabs>
        <w:ind w:left="3600" w:hanging="360"/>
      </w:pPr>
      <w:rPr>
        <w:rFonts w:ascii="Courier New" w:hAnsi="Courier New" w:hint="default"/>
        <w:b w:val="0"/>
        <w:i/>
        <w:caps w:val="0"/>
        <w:smallCaps w:val="0"/>
        <w:strike w:val="0"/>
        <w:vanish w:val="0"/>
        <w:color w:val="000000"/>
      </w:rPr>
    </w:lvl>
    <w:lvl w:ilvl="5" w:tplc="04090005">
      <w:start w:val="1"/>
      <w:numFmt w:val="bullet"/>
      <w:lvlText w:val=""/>
      <w:lvlJc w:val="left"/>
      <w:pPr>
        <w:tabs>
          <w:tab w:val="num" w:pos="4320"/>
        </w:tabs>
        <w:ind w:left="4320" w:hanging="360"/>
      </w:pPr>
      <w:rPr>
        <w:rFonts w:ascii="Wingdings" w:hAnsi="Wingdings" w:hint="default"/>
        <w:b w:val="0"/>
        <w:i/>
        <w:caps w:val="0"/>
        <w:smallCaps w:val="0"/>
        <w:strike w:val="0"/>
        <w:outline/>
        <w:vanish w:val="0"/>
        <w:color w:val="000000"/>
      </w:rPr>
    </w:lvl>
    <w:lvl w:ilvl="6" w:tplc="04090001">
      <w:start w:val="1"/>
      <w:numFmt w:val="bullet"/>
      <w:lvlText w:val=""/>
      <w:lvlJc w:val="left"/>
      <w:pPr>
        <w:tabs>
          <w:tab w:val="num" w:pos="5040"/>
        </w:tabs>
        <w:ind w:left="5040" w:hanging="360"/>
      </w:pPr>
      <w:rPr>
        <w:rFonts w:ascii="Symbol" w:hAnsi="Symbol" w:hint="default"/>
        <w:b/>
        <w:i/>
        <w:caps w:val="0"/>
        <w:smallCaps w:val="0"/>
        <w:strike w:val="0"/>
        <w:vanish w:val="0"/>
        <w:color w:val="000000"/>
      </w:rPr>
    </w:lvl>
    <w:lvl w:ilvl="7" w:tplc="04090003">
      <w:start w:val="1"/>
      <w:numFmt w:val="bullet"/>
      <w:lvlText w:val="o"/>
      <w:lvlJc w:val="left"/>
      <w:pPr>
        <w:tabs>
          <w:tab w:val="num" w:pos="5760"/>
        </w:tabs>
        <w:ind w:left="5760" w:hanging="360"/>
      </w:pPr>
      <w:rPr>
        <w:rFonts w:ascii="Courier New" w:hAnsi="Courier New" w:hint="default"/>
        <w:b w:val="0"/>
        <w:i/>
        <w:caps w:val="0"/>
        <w:smallCaps w:val="0"/>
        <w:strike w:val="0"/>
        <w:vanish w:val="0"/>
        <w:color w:val="000000"/>
      </w:rPr>
    </w:lvl>
    <w:lvl w:ilvl="8" w:tplc="04090005">
      <w:start w:val="1"/>
      <w:numFmt w:val="bullet"/>
      <w:lvlText w:val=""/>
      <w:lvlJc w:val="left"/>
      <w:pPr>
        <w:tabs>
          <w:tab w:val="num" w:pos="6480"/>
        </w:tabs>
        <w:ind w:left="6480" w:hanging="360"/>
      </w:pPr>
      <w:rPr>
        <w:rFonts w:ascii="Wingdings" w:hAnsi="Wingdings" w:hint="default"/>
        <w:b w:val="0"/>
        <w:i/>
        <w:caps w:val="0"/>
        <w:smallCaps w:val="0"/>
        <w:strike w:val="0"/>
        <w:outline/>
        <w:vanish w:val="0"/>
        <w:color w:val="000000"/>
      </w:rPr>
    </w:lvl>
  </w:abstractNum>
  <w:abstractNum w:abstractNumId="1">
    <w:nsid w:val="0EEB06A7"/>
    <w:multiLevelType w:val="hybridMultilevel"/>
    <w:tmpl w:val="596AD1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0F944144"/>
    <w:multiLevelType w:val="hybridMultilevel"/>
    <w:tmpl w:val="307448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171C449D"/>
    <w:multiLevelType w:val="multilevel"/>
    <w:tmpl w:val="E7402738"/>
    <w:lvl w:ilvl="0">
      <w:start w:val="2"/>
      <w:numFmt w:val="decimal"/>
      <w:lvlText w:val="%1"/>
      <w:lvlJc w:val="left"/>
      <w:pPr>
        <w:ind w:left="360" w:hanging="360"/>
      </w:pPr>
      <w:rPr>
        <w:rFonts w:ascii="Calibri" w:hAnsi="Calibri" w:hint="default"/>
        <w:sz w:val="22"/>
      </w:rPr>
    </w:lvl>
    <w:lvl w:ilvl="1">
      <w:start w:val="1"/>
      <w:numFmt w:val="decimal"/>
      <w:lvlText w:val="%1.%2"/>
      <w:lvlJc w:val="left"/>
      <w:pPr>
        <w:ind w:left="360" w:hanging="36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Calibri" w:hAnsi="Calibri" w:hint="default"/>
        <w:sz w:val="22"/>
      </w:rPr>
    </w:lvl>
    <w:lvl w:ilvl="4">
      <w:start w:val="1"/>
      <w:numFmt w:val="decimal"/>
      <w:lvlText w:val="%1.%2.%3.%4.%5"/>
      <w:lvlJc w:val="left"/>
      <w:pPr>
        <w:ind w:left="1080" w:hanging="1080"/>
      </w:pPr>
      <w:rPr>
        <w:rFonts w:ascii="Calibri" w:hAnsi="Calibri" w:hint="default"/>
        <w:sz w:val="22"/>
      </w:rPr>
    </w:lvl>
    <w:lvl w:ilvl="5">
      <w:start w:val="1"/>
      <w:numFmt w:val="decimal"/>
      <w:lvlText w:val="%1.%2.%3.%4.%5.%6"/>
      <w:lvlJc w:val="left"/>
      <w:pPr>
        <w:ind w:left="1080" w:hanging="1080"/>
      </w:pPr>
      <w:rPr>
        <w:rFonts w:ascii="Calibri" w:hAnsi="Calibri" w:hint="default"/>
        <w:sz w:val="22"/>
      </w:rPr>
    </w:lvl>
    <w:lvl w:ilvl="6">
      <w:start w:val="1"/>
      <w:numFmt w:val="decimal"/>
      <w:lvlText w:val="%1.%2.%3.%4.%5.%6.%7"/>
      <w:lvlJc w:val="left"/>
      <w:pPr>
        <w:ind w:left="1440" w:hanging="1440"/>
      </w:pPr>
      <w:rPr>
        <w:rFonts w:ascii="Calibri" w:hAnsi="Calibri" w:hint="default"/>
        <w:sz w:val="22"/>
      </w:rPr>
    </w:lvl>
    <w:lvl w:ilvl="7">
      <w:start w:val="1"/>
      <w:numFmt w:val="decimal"/>
      <w:lvlText w:val="%1.%2.%3.%4.%5.%6.%7.%8"/>
      <w:lvlJc w:val="left"/>
      <w:pPr>
        <w:ind w:left="1440" w:hanging="1440"/>
      </w:pPr>
      <w:rPr>
        <w:rFonts w:ascii="Calibri" w:hAnsi="Calibri" w:hint="default"/>
        <w:sz w:val="22"/>
      </w:rPr>
    </w:lvl>
    <w:lvl w:ilvl="8">
      <w:start w:val="1"/>
      <w:numFmt w:val="decimal"/>
      <w:lvlText w:val="%1.%2.%3.%4.%5.%6.%7.%8.%9"/>
      <w:lvlJc w:val="left"/>
      <w:pPr>
        <w:ind w:left="1800" w:hanging="1800"/>
      </w:pPr>
      <w:rPr>
        <w:rFonts w:ascii="Calibri" w:hAnsi="Calibri" w:hint="default"/>
        <w:sz w:val="22"/>
      </w:rPr>
    </w:lvl>
  </w:abstractNum>
  <w:abstractNum w:abstractNumId="4">
    <w:nsid w:val="412027A1"/>
    <w:multiLevelType w:val="multilevel"/>
    <w:tmpl w:val="218E9BFC"/>
    <w:lvl w:ilvl="0">
      <w:start w:val="1"/>
      <w:numFmt w:val="decimal"/>
      <w:pStyle w:val="Lisatekst"/>
      <w:suff w:val="space"/>
      <w:lvlText w:val="%1."/>
      <w:lvlJc w:val="left"/>
      <w:rPr>
        <w:rFonts w:ascii="Times New Roman" w:hAnsi="Times New Roman" w:cs="Times New Roman" w:hint="default"/>
      </w:rPr>
    </w:lvl>
    <w:lvl w:ilvl="1">
      <w:start w:val="1"/>
      <w:numFmt w:val="decimal"/>
      <w:pStyle w:val="Bodyt"/>
      <w:suff w:val="space"/>
      <w:lvlText w:val="%1.%2"/>
      <w:lvlJc w:val="left"/>
      <w:rPr>
        <w:rFonts w:ascii="Times New Roman" w:hAnsi="Times New Roman" w:cs="Times New Roman" w:hint="default"/>
      </w:rPr>
    </w:lvl>
    <w:lvl w:ilvl="2">
      <w:start w:val="1"/>
      <w:numFmt w:val="decimal"/>
      <w:suff w:val="space"/>
      <w:lvlText w:val="%1.%2.%3"/>
      <w:lvlJc w:val="left"/>
      <w:rPr>
        <w:rFonts w:ascii="Times New Roman" w:hAnsi="Times New Roman" w:cs="Times New Roman" w:hint="default"/>
      </w:rPr>
    </w:lvl>
    <w:lvl w:ilvl="3">
      <w:start w:val="1"/>
      <w:numFmt w:val="decimal"/>
      <w:suff w:val="space"/>
      <w:lvlText w:val="%1.%2.%3.%4"/>
      <w:lvlJc w:val="left"/>
      <w:rPr>
        <w:rFonts w:ascii="Times New Roman" w:hAnsi="Times New Roman" w:cs="Times New Roman" w:hint="default"/>
      </w:rPr>
    </w:lvl>
    <w:lvl w:ilvl="4">
      <w:start w:val="1"/>
      <w:numFmt w:val="decimal"/>
      <w:suff w:val="space"/>
      <w:lvlText w:val="%1.%2.%3.%4.%5"/>
      <w:lvlJc w:val="left"/>
      <w:rPr>
        <w:rFonts w:ascii="Times New Roman" w:hAnsi="Times New Roman" w:cs="Times New Roman" w:hint="default"/>
      </w:rPr>
    </w:lvl>
    <w:lvl w:ilvl="5">
      <w:start w:val="1"/>
      <w:numFmt w:val="decimal"/>
      <w:suff w:val="space"/>
      <w:lvlText w:val="%1.%2.%3.%4.%5.%6"/>
      <w:lvlJc w:val="left"/>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5">
    <w:nsid w:val="4CB91C14"/>
    <w:multiLevelType w:val="multilevel"/>
    <w:tmpl w:val="9A04F896"/>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50F46CD6"/>
    <w:multiLevelType w:val="hybridMultilevel"/>
    <w:tmpl w:val="39642CE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nsid w:val="5B731FF1"/>
    <w:multiLevelType w:val="multilevel"/>
    <w:tmpl w:val="D6FE708A"/>
    <w:lvl w:ilvl="0">
      <w:start w:val="1"/>
      <w:numFmt w:val="decimal"/>
      <w:lvlText w:val="%1."/>
      <w:lvlJc w:val="left"/>
      <w:pPr>
        <w:ind w:left="360" w:hanging="360"/>
      </w:pPr>
      <w:rPr>
        <w:rFonts w:cs="Times New Roman" w:hint="default"/>
      </w:rPr>
    </w:lvl>
    <w:lvl w:ilvl="1">
      <w:start w:val="1"/>
      <w:numFmt w:val="decimal"/>
      <w:isLgl/>
      <w:lvlText w:val="%1.%2"/>
      <w:lvlJc w:val="left"/>
      <w:pPr>
        <w:ind w:left="375" w:hanging="375"/>
      </w:pPr>
      <w:rPr>
        <w:rFonts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
    <w:nsid w:val="78C4580A"/>
    <w:multiLevelType w:val="hybridMultilevel"/>
    <w:tmpl w:val="78048F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8"/>
  </w:num>
  <w:num w:numId="4">
    <w:abstractNumId w:val="4"/>
  </w:num>
  <w:num w:numId="5">
    <w:abstractNumId w:val="2"/>
  </w:num>
  <w:num w:numId="6">
    <w:abstractNumId w:val="6"/>
  </w:num>
  <w:num w:numId="7">
    <w:abstractNumId w:val="0"/>
  </w:num>
  <w:num w:numId="8">
    <w:abstractNumId w:val="1"/>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GrammaticalErrors/>
  <w:proofState w:spelling="clean" w:grammar="clean"/>
  <w:defaultTabStop w:val="709"/>
  <w:hyphenationZone w:val="425"/>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541"/>
    <w:rsid w:val="000029E4"/>
    <w:rsid w:val="000148C7"/>
    <w:rsid w:val="00021D49"/>
    <w:rsid w:val="00021D92"/>
    <w:rsid w:val="00023064"/>
    <w:rsid w:val="00027DFE"/>
    <w:rsid w:val="0003359C"/>
    <w:rsid w:val="0003721C"/>
    <w:rsid w:val="000407FB"/>
    <w:rsid w:val="00042845"/>
    <w:rsid w:val="000462B5"/>
    <w:rsid w:val="00052928"/>
    <w:rsid w:val="000537A3"/>
    <w:rsid w:val="000541D7"/>
    <w:rsid w:val="00057059"/>
    <w:rsid w:val="0005790E"/>
    <w:rsid w:val="00065FCC"/>
    <w:rsid w:val="000704B2"/>
    <w:rsid w:val="00082C37"/>
    <w:rsid w:val="00092987"/>
    <w:rsid w:val="000941D0"/>
    <w:rsid w:val="000A32CF"/>
    <w:rsid w:val="000A6B5E"/>
    <w:rsid w:val="000B09F4"/>
    <w:rsid w:val="000B25B5"/>
    <w:rsid w:val="000C7F56"/>
    <w:rsid w:val="000D1CC2"/>
    <w:rsid w:val="000E3365"/>
    <w:rsid w:val="000E5D18"/>
    <w:rsid w:val="000E71E2"/>
    <w:rsid w:val="000F5BCC"/>
    <w:rsid w:val="000F69AA"/>
    <w:rsid w:val="0010004E"/>
    <w:rsid w:val="00100506"/>
    <w:rsid w:val="00102C68"/>
    <w:rsid w:val="00116DDB"/>
    <w:rsid w:val="0012079A"/>
    <w:rsid w:val="00120B29"/>
    <w:rsid w:val="001269CF"/>
    <w:rsid w:val="00140D87"/>
    <w:rsid w:val="001451C4"/>
    <w:rsid w:val="00151879"/>
    <w:rsid w:val="00154769"/>
    <w:rsid w:val="00161943"/>
    <w:rsid w:val="00165AA5"/>
    <w:rsid w:val="0018319E"/>
    <w:rsid w:val="001835C3"/>
    <w:rsid w:val="001910A5"/>
    <w:rsid w:val="001923BE"/>
    <w:rsid w:val="0019388C"/>
    <w:rsid w:val="001974B1"/>
    <w:rsid w:val="001A2499"/>
    <w:rsid w:val="001A2FAB"/>
    <w:rsid w:val="001B45BE"/>
    <w:rsid w:val="001C6356"/>
    <w:rsid w:val="001E15B9"/>
    <w:rsid w:val="001F2336"/>
    <w:rsid w:val="001F5FF1"/>
    <w:rsid w:val="00200955"/>
    <w:rsid w:val="0020593E"/>
    <w:rsid w:val="00213586"/>
    <w:rsid w:val="00224456"/>
    <w:rsid w:val="0023383B"/>
    <w:rsid w:val="00233B76"/>
    <w:rsid w:val="00236540"/>
    <w:rsid w:val="00237353"/>
    <w:rsid w:val="00241785"/>
    <w:rsid w:val="00251272"/>
    <w:rsid w:val="00252D0C"/>
    <w:rsid w:val="00263529"/>
    <w:rsid w:val="00267F9A"/>
    <w:rsid w:val="00277D4E"/>
    <w:rsid w:val="00281007"/>
    <w:rsid w:val="002A16C1"/>
    <w:rsid w:val="002B09C8"/>
    <w:rsid w:val="002B7F4A"/>
    <w:rsid w:val="002C0B0C"/>
    <w:rsid w:val="002C54C7"/>
    <w:rsid w:val="002D0A66"/>
    <w:rsid w:val="002D1944"/>
    <w:rsid w:val="002D71D1"/>
    <w:rsid w:val="002E4B2D"/>
    <w:rsid w:val="002E50C2"/>
    <w:rsid w:val="002F336C"/>
    <w:rsid w:val="002F6EED"/>
    <w:rsid w:val="002F78B0"/>
    <w:rsid w:val="0032638C"/>
    <w:rsid w:val="00327A18"/>
    <w:rsid w:val="00332B7B"/>
    <w:rsid w:val="00333289"/>
    <w:rsid w:val="00336A9D"/>
    <w:rsid w:val="0034003A"/>
    <w:rsid w:val="0034232B"/>
    <w:rsid w:val="00350299"/>
    <w:rsid w:val="00351931"/>
    <w:rsid w:val="00355D94"/>
    <w:rsid w:val="00360202"/>
    <w:rsid w:val="00365D71"/>
    <w:rsid w:val="003801D3"/>
    <w:rsid w:val="00397E1A"/>
    <w:rsid w:val="003A0626"/>
    <w:rsid w:val="003A0EC7"/>
    <w:rsid w:val="003A72A1"/>
    <w:rsid w:val="003B6330"/>
    <w:rsid w:val="003B6F2D"/>
    <w:rsid w:val="003B7FF0"/>
    <w:rsid w:val="003C04E5"/>
    <w:rsid w:val="003C5947"/>
    <w:rsid w:val="003D1238"/>
    <w:rsid w:val="003E3792"/>
    <w:rsid w:val="003E76D6"/>
    <w:rsid w:val="003F5D19"/>
    <w:rsid w:val="00406763"/>
    <w:rsid w:val="0040737B"/>
    <w:rsid w:val="004076A1"/>
    <w:rsid w:val="00407904"/>
    <w:rsid w:val="00411124"/>
    <w:rsid w:val="00421769"/>
    <w:rsid w:val="00422C6B"/>
    <w:rsid w:val="0042773C"/>
    <w:rsid w:val="00434DDD"/>
    <w:rsid w:val="00436B76"/>
    <w:rsid w:val="004370FB"/>
    <w:rsid w:val="00442A73"/>
    <w:rsid w:val="00443EA6"/>
    <w:rsid w:val="004502AA"/>
    <w:rsid w:val="004513EC"/>
    <w:rsid w:val="00451F39"/>
    <w:rsid w:val="004548C7"/>
    <w:rsid w:val="004609E5"/>
    <w:rsid w:val="00461AD2"/>
    <w:rsid w:val="00465AD6"/>
    <w:rsid w:val="00467F86"/>
    <w:rsid w:val="00476F8A"/>
    <w:rsid w:val="00493541"/>
    <w:rsid w:val="004B4C33"/>
    <w:rsid w:val="004C4DE4"/>
    <w:rsid w:val="004D3410"/>
    <w:rsid w:val="004D49F5"/>
    <w:rsid w:val="004E0BAF"/>
    <w:rsid w:val="004E3822"/>
    <w:rsid w:val="004E4425"/>
    <w:rsid w:val="004E7905"/>
    <w:rsid w:val="004F0D23"/>
    <w:rsid w:val="004F1199"/>
    <w:rsid w:val="004F39B7"/>
    <w:rsid w:val="004F4165"/>
    <w:rsid w:val="004F477E"/>
    <w:rsid w:val="00502FDF"/>
    <w:rsid w:val="00515BD7"/>
    <w:rsid w:val="00525C90"/>
    <w:rsid w:val="00526531"/>
    <w:rsid w:val="00541035"/>
    <w:rsid w:val="0054385D"/>
    <w:rsid w:val="00543D80"/>
    <w:rsid w:val="005448C0"/>
    <w:rsid w:val="005476CB"/>
    <w:rsid w:val="00550F66"/>
    <w:rsid w:val="00552A81"/>
    <w:rsid w:val="00553CF2"/>
    <w:rsid w:val="00561419"/>
    <w:rsid w:val="0056183C"/>
    <w:rsid w:val="00565560"/>
    <w:rsid w:val="00570999"/>
    <w:rsid w:val="005726C9"/>
    <w:rsid w:val="00573CBA"/>
    <w:rsid w:val="00576CED"/>
    <w:rsid w:val="00581021"/>
    <w:rsid w:val="0058117A"/>
    <w:rsid w:val="005816C3"/>
    <w:rsid w:val="005918DF"/>
    <w:rsid w:val="00591C82"/>
    <w:rsid w:val="00592ACC"/>
    <w:rsid w:val="005970BC"/>
    <w:rsid w:val="005B20B4"/>
    <w:rsid w:val="005B4305"/>
    <w:rsid w:val="005C4D08"/>
    <w:rsid w:val="005C54D0"/>
    <w:rsid w:val="00601130"/>
    <w:rsid w:val="00602C1D"/>
    <w:rsid w:val="006132E9"/>
    <w:rsid w:val="006162AB"/>
    <w:rsid w:val="00622097"/>
    <w:rsid w:val="00622572"/>
    <w:rsid w:val="00623E4D"/>
    <w:rsid w:val="0063079E"/>
    <w:rsid w:val="0063496C"/>
    <w:rsid w:val="0063694C"/>
    <w:rsid w:val="0064408B"/>
    <w:rsid w:val="0064679E"/>
    <w:rsid w:val="00650768"/>
    <w:rsid w:val="00654036"/>
    <w:rsid w:val="00677CD8"/>
    <w:rsid w:val="00685013"/>
    <w:rsid w:val="00685AD9"/>
    <w:rsid w:val="006A15A2"/>
    <w:rsid w:val="006A2EE3"/>
    <w:rsid w:val="006A300C"/>
    <w:rsid w:val="006A4912"/>
    <w:rsid w:val="006A5610"/>
    <w:rsid w:val="006B2201"/>
    <w:rsid w:val="006B32CB"/>
    <w:rsid w:val="006C5162"/>
    <w:rsid w:val="006C5598"/>
    <w:rsid w:val="006C6111"/>
    <w:rsid w:val="006C7D6B"/>
    <w:rsid w:val="006D08F0"/>
    <w:rsid w:val="006D1B7F"/>
    <w:rsid w:val="006D2C77"/>
    <w:rsid w:val="006E2AA1"/>
    <w:rsid w:val="006F43BE"/>
    <w:rsid w:val="007053D7"/>
    <w:rsid w:val="007063E1"/>
    <w:rsid w:val="00707C4C"/>
    <w:rsid w:val="007143C4"/>
    <w:rsid w:val="0072510D"/>
    <w:rsid w:val="00725D54"/>
    <w:rsid w:val="007308CA"/>
    <w:rsid w:val="007326A3"/>
    <w:rsid w:val="00755412"/>
    <w:rsid w:val="00761195"/>
    <w:rsid w:val="00761A54"/>
    <w:rsid w:val="00764777"/>
    <w:rsid w:val="00772209"/>
    <w:rsid w:val="00772AC6"/>
    <w:rsid w:val="0078135D"/>
    <w:rsid w:val="00793C50"/>
    <w:rsid w:val="00796B8B"/>
    <w:rsid w:val="007A6952"/>
    <w:rsid w:val="007B6C53"/>
    <w:rsid w:val="007C363B"/>
    <w:rsid w:val="007C78E4"/>
    <w:rsid w:val="007D04FE"/>
    <w:rsid w:val="007D324F"/>
    <w:rsid w:val="007D6D7C"/>
    <w:rsid w:val="007E402C"/>
    <w:rsid w:val="007E70CE"/>
    <w:rsid w:val="007F5F6A"/>
    <w:rsid w:val="00806425"/>
    <w:rsid w:val="00807B39"/>
    <w:rsid w:val="00820AC0"/>
    <w:rsid w:val="00822F26"/>
    <w:rsid w:val="00824EDE"/>
    <w:rsid w:val="00832A12"/>
    <w:rsid w:val="008432A7"/>
    <w:rsid w:val="0085762F"/>
    <w:rsid w:val="008619A6"/>
    <w:rsid w:val="0087468A"/>
    <w:rsid w:val="008825F1"/>
    <w:rsid w:val="008850DB"/>
    <w:rsid w:val="00891268"/>
    <w:rsid w:val="00891C2A"/>
    <w:rsid w:val="00895B8D"/>
    <w:rsid w:val="00895EFE"/>
    <w:rsid w:val="008A7353"/>
    <w:rsid w:val="008B5D24"/>
    <w:rsid w:val="008C04AC"/>
    <w:rsid w:val="008C6F7B"/>
    <w:rsid w:val="008D1503"/>
    <w:rsid w:val="008E0C7D"/>
    <w:rsid w:val="008F28B5"/>
    <w:rsid w:val="00900581"/>
    <w:rsid w:val="00900705"/>
    <w:rsid w:val="009073EB"/>
    <w:rsid w:val="00910056"/>
    <w:rsid w:val="009118F6"/>
    <w:rsid w:val="00920018"/>
    <w:rsid w:val="00934D29"/>
    <w:rsid w:val="0094463D"/>
    <w:rsid w:val="00962A1E"/>
    <w:rsid w:val="00966FF2"/>
    <w:rsid w:val="0097392A"/>
    <w:rsid w:val="00991887"/>
    <w:rsid w:val="00991962"/>
    <w:rsid w:val="00996F61"/>
    <w:rsid w:val="009A5F84"/>
    <w:rsid w:val="009B14AA"/>
    <w:rsid w:val="009C350A"/>
    <w:rsid w:val="009C5270"/>
    <w:rsid w:val="009D20D4"/>
    <w:rsid w:val="009D46F9"/>
    <w:rsid w:val="00A00A15"/>
    <w:rsid w:val="00A10616"/>
    <w:rsid w:val="00A107D8"/>
    <w:rsid w:val="00A12BCC"/>
    <w:rsid w:val="00A25328"/>
    <w:rsid w:val="00A3267C"/>
    <w:rsid w:val="00A3417A"/>
    <w:rsid w:val="00A42863"/>
    <w:rsid w:val="00A52876"/>
    <w:rsid w:val="00A53690"/>
    <w:rsid w:val="00A5547D"/>
    <w:rsid w:val="00A55567"/>
    <w:rsid w:val="00A80574"/>
    <w:rsid w:val="00A93856"/>
    <w:rsid w:val="00AA180C"/>
    <w:rsid w:val="00AB3CE2"/>
    <w:rsid w:val="00AB4FA1"/>
    <w:rsid w:val="00AB6BAA"/>
    <w:rsid w:val="00AC2C3C"/>
    <w:rsid w:val="00AC5014"/>
    <w:rsid w:val="00AC61BB"/>
    <w:rsid w:val="00AD59BD"/>
    <w:rsid w:val="00AE0BF6"/>
    <w:rsid w:val="00AE1AB0"/>
    <w:rsid w:val="00AF00C5"/>
    <w:rsid w:val="00B0643F"/>
    <w:rsid w:val="00B1371E"/>
    <w:rsid w:val="00B1409F"/>
    <w:rsid w:val="00B34246"/>
    <w:rsid w:val="00B34895"/>
    <w:rsid w:val="00B42613"/>
    <w:rsid w:val="00B50694"/>
    <w:rsid w:val="00B54ACB"/>
    <w:rsid w:val="00B56256"/>
    <w:rsid w:val="00B56BCF"/>
    <w:rsid w:val="00B57D32"/>
    <w:rsid w:val="00B61250"/>
    <w:rsid w:val="00B705FB"/>
    <w:rsid w:val="00B71A1B"/>
    <w:rsid w:val="00B71B4D"/>
    <w:rsid w:val="00B809CF"/>
    <w:rsid w:val="00B819A8"/>
    <w:rsid w:val="00B82A5D"/>
    <w:rsid w:val="00B910C0"/>
    <w:rsid w:val="00B91F11"/>
    <w:rsid w:val="00BA5CA1"/>
    <w:rsid w:val="00BB1638"/>
    <w:rsid w:val="00BB73F0"/>
    <w:rsid w:val="00BC0169"/>
    <w:rsid w:val="00BC3220"/>
    <w:rsid w:val="00BC3F43"/>
    <w:rsid w:val="00BD15DC"/>
    <w:rsid w:val="00BE4562"/>
    <w:rsid w:val="00C03385"/>
    <w:rsid w:val="00C0578E"/>
    <w:rsid w:val="00C1253A"/>
    <w:rsid w:val="00C12D1C"/>
    <w:rsid w:val="00C1465B"/>
    <w:rsid w:val="00C1581D"/>
    <w:rsid w:val="00C20B98"/>
    <w:rsid w:val="00C23536"/>
    <w:rsid w:val="00C24882"/>
    <w:rsid w:val="00C24E09"/>
    <w:rsid w:val="00C31ABA"/>
    <w:rsid w:val="00C347E3"/>
    <w:rsid w:val="00C46617"/>
    <w:rsid w:val="00C53125"/>
    <w:rsid w:val="00C55DF7"/>
    <w:rsid w:val="00C656CC"/>
    <w:rsid w:val="00C6741E"/>
    <w:rsid w:val="00C7738A"/>
    <w:rsid w:val="00C77989"/>
    <w:rsid w:val="00C80274"/>
    <w:rsid w:val="00C8282C"/>
    <w:rsid w:val="00C9158C"/>
    <w:rsid w:val="00C95FD7"/>
    <w:rsid w:val="00CA25DB"/>
    <w:rsid w:val="00CA3B10"/>
    <w:rsid w:val="00CB178B"/>
    <w:rsid w:val="00CB7644"/>
    <w:rsid w:val="00CC1B3E"/>
    <w:rsid w:val="00CC44ED"/>
    <w:rsid w:val="00CD0413"/>
    <w:rsid w:val="00CD1071"/>
    <w:rsid w:val="00CE06FE"/>
    <w:rsid w:val="00CE10E1"/>
    <w:rsid w:val="00CE21CC"/>
    <w:rsid w:val="00CE2CDF"/>
    <w:rsid w:val="00CE352C"/>
    <w:rsid w:val="00CF170D"/>
    <w:rsid w:val="00CF5818"/>
    <w:rsid w:val="00CF5ECC"/>
    <w:rsid w:val="00CF7A9C"/>
    <w:rsid w:val="00D2088F"/>
    <w:rsid w:val="00D35557"/>
    <w:rsid w:val="00D40D03"/>
    <w:rsid w:val="00D50897"/>
    <w:rsid w:val="00D54415"/>
    <w:rsid w:val="00D744DC"/>
    <w:rsid w:val="00D80797"/>
    <w:rsid w:val="00D95F3A"/>
    <w:rsid w:val="00DA489D"/>
    <w:rsid w:val="00DA75B5"/>
    <w:rsid w:val="00DB14E4"/>
    <w:rsid w:val="00DB401F"/>
    <w:rsid w:val="00DB47CB"/>
    <w:rsid w:val="00DB7EE9"/>
    <w:rsid w:val="00DC026F"/>
    <w:rsid w:val="00DC07D5"/>
    <w:rsid w:val="00DD048D"/>
    <w:rsid w:val="00DD60A4"/>
    <w:rsid w:val="00DE2703"/>
    <w:rsid w:val="00DE49C8"/>
    <w:rsid w:val="00DE67F5"/>
    <w:rsid w:val="00DE7642"/>
    <w:rsid w:val="00DF5C05"/>
    <w:rsid w:val="00E05BC2"/>
    <w:rsid w:val="00E05C7B"/>
    <w:rsid w:val="00E226AE"/>
    <w:rsid w:val="00E2516E"/>
    <w:rsid w:val="00E253A6"/>
    <w:rsid w:val="00E32B9F"/>
    <w:rsid w:val="00E35C98"/>
    <w:rsid w:val="00E36B88"/>
    <w:rsid w:val="00E5259F"/>
    <w:rsid w:val="00E60640"/>
    <w:rsid w:val="00E63000"/>
    <w:rsid w:val="00E702D0"/>
    <w:rsid w:val="00E71AA0"/>
    <w:rsid w:val="00E75949"/>
    <w:rsid w:val="00E779EA"/>
    <w:rsid w:val="00E83C64"/>
    <w:rsid w:val="00E868B6"/>
    <w:rsid w:val="00E909C8"/>
    <w:rsid w:val="00E95123"/>
    <w:rsid w:val="00EA3CBB"/>
    <w:rsid w:val="00EA4A1C"/>
    <w:rsid w:val="00EC5AD3"/>
    <w:rsid w:val="00ED56E5"/>
    <w:rsid w:val="00ED78B0"/>
    <w:rsid w:val="00EE3ED5"/>
    <w:rsid w:val="00EE7F70"/>
    <w:rsid w:val="00EF73FB"/>
    <w:rsid w:val="00F03A4E"/>
    <w:rsid w:val="00F04771"/>
    <w:rsid w:val="00F20D91"/>
    <w:rsid w:val="00F3581D"/>
    <w:rsid w:val="00F43C7E"/>
    <w:rsid w:val="00F43F43"/>
    <w:rsid w:val="00F45EBA"/>
    <w:rsid w:val="00F467E0"/>
    <w:rsid w:val="00F56A10"/>
    <w:rsid w:val="00F656C7"/>
    <w:rsid w:val="00F71419"/>
    <w:rsid w:val="00F76A6C"/>
    <w:rsid w:val="00F9342B"/>
    <w:rsid w:val="00FA1879"/>
    <w:rsid w:val="00FA1999"/>
    <w:rsid w:val="00FB0174"/>
    <w:rsid w:val="00FB3A58"/>
    <w:rsid w:val="00FB7040"/>
    <w:rsid w:val="00FC73E2"/>
    <w:rsid w:val="00FC75C2"/>
    <w:rsid w:val="00FC7627"/>
    <w:rsid w:val="00FD1A40"/>
    <w:rsid w:val="00FF0C6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Hyperlink" w:uiPriority="0" w:unhideWhenUsed="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057059"/>
    <w:rPr>
      <w:lang w:eastAsia="en-US"/>
    </w:rPr>
  </w:style>
  <w:style w:type="paragraph" w:styleId="Pealkiri1">
    <w:name w:val="heading 1"/>
    <w:aliases w:val="Punkt 1,Heading 1"/>
    <w:basedOn w:val="Normaallaad"/>
    <w:next w:val="Normaallaad"/>
    <w:link w:val="Pealkiri1Mrk"/>
    <w:qFormat/>
    <w:rsid w:val="00F56A10"/>
    <w:pPr>
      <w:keepNext/>
      <w:keepLines/>
      <w:spacing w:before="480" w:after="0"/>
      <w:outlineLvl w:val="0"/>
    </w:pPr>
    <w:rPr>
      <w:rFonts w:ascii="Cambria" w:hAnsi="Cambria" w:cs="Times New Roman"/>
      <w:b/>
      <w:bCs/>
      <w:color w:val="365F91"/>
      <w:sz w:val="28"/>
      <w:szCs w:val="28"/>
    </w:rPr>
  </w:style>
  <w:style w:type="paragraph" w:styleId="Pealkiri3">
    <w:name w:val="heading 3"/>
    <w:basedOn w:val="Normaallaad"/>
    <w:next w:val="Normaallaad"/>
    <w:link w:val="Pealkiri3Mrk"/>
    <w:uiPriority w:val="9"/>
    <w:semiHidden/>
    <w:unhideWhenUsed/>
    <w:qFormat/>
    <w:rsid w:val="00541035"/>
    <w:pPr>
      <w:keepNext/>
      <w:spacing w:before="240" w:after="60"/>
      <w:outlineLvl w:val="2"/>
    </w:pPr>
    <w:rPr>
      <w:rFonts w:asciiTheme="majorHAnsi" w:eastAsiaTheme="majorEastAsia" w:hAnsiTheme="majorHAnsi" w:cs="Times New Roman"/>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Punkt 1 Märk,Heading 1 Märk"/>
    <w:basedOn w:val="Liguvaikefont"/>
    <w:link w:val="Pealkiri1"/>
    <w:uiPriority w:val="99"/>
    <w:locked/>
    <w:rsid w:val="00F56A10"/>
    <w:rPr>
      <w:rFonts w:ascii="Cambria" w:hAnsi="Cambria" w:cs="Times New Roman"/>
      <w:b/>
      <w:bCs/>
      <w:color w:val="365F91"/>
      <w:sz w:val="28"/>
      <w:szCs w:val="28"/>
      <w:lang w:val="x-none" w:eastAsia="en-US"/>
    </w:rPr>
  </w:style>
  <w:style w:type="character" w:customStyle="1" w:styleId="Pealkiri3Mrk">
    <w:name w:val="Pealkiri 3 Märk"/>
    <w:basedOn w:val="Liguvaikefont"/>
    <w:link w:val="Pealkiri3"/>
    <w:uiPriority w:val="9"/>
    <w:semiHidden/>
    <w:locked/>
    <w:rsid w:val="00541035"/>
    <w:rPr>
      <w:rFonts w:asciiTheme="majorHAnsi" w:eastAsiaTheme="majorEastAsia" w:hAnsiTheme="majorHAnsi" w:cs="Times New Roman"/>
      <w:b/>
      <w:bCs/>
      <w:sz w:val="26"/>
      <w:szCs w:val="26"/>
      <w:lang w:val="x-none" w:eastAsia="en-US"/>
    </w:rPr>
  </w:style>
  <w:style w:type="paragraph" w:styleId="Loendilik">
    <w:name w:val="List Paragraph"/>
    <w:basedOn w:val="Normaallaad"/>
    <w:uiPriority w:val="34"/>
    <w:qFormat/>
    <w:rsid w:val="00A52876"/>
    <w:pPr>
      <w:ind w:left="720"/>
      <w:contextualSpacing/>
    </w:pPr>
  </w:style>
  <w:style w:type="character" w:styleId="Hperlink">
    <w:name w:val="Hyperlink"/>
    <w:basedOn w:val="Liguvaikefont"/>
    <w:rsid w:val="000A6B5E"/>
    <w:rPr>
      <w:rFonts w:cs="Times New Roman"/>
      <w:color w:val="0000FF"/>
      <w:u w:val="single"/>
    </w:rPr>
  </w:style>
  <w:style w:type="table" w:styleId="Kontuurtabel">
    <w:name w:val="Table Grid"/>
    <w:basedOn w:val="Normaaltabel"/>
    <w:uiPriority w:val="99"/>
    <w:rsid w:val="00622097"/>
    <w:pPr>
      <w:spacing w:after="0" w:line="240" w:lineRule="auto"/>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hatekst">
    <w:name w:val="Body Text"/>
    <w:basedOn w:val="Normaallaad"/>
    <w:link w:val="KehatekstMrk"/>
    <w:uiPriority w:val="99"/>
    <w:rsid w:val="0034232B"/>
    <w:pPr>
      <w:spacing w:after="0" w:line="240" w:lineRule="auto"/>
      <w:jc w:val="both"/>
    </w:pPr>
    <w:rPr>
      <w:sz w:val="24"/>
      <w:szCs w:val="24"/>
    </w:rPr>
  </w:style>
  <w:style w:type="character" w:customStyle="1" w:styleId="KehatekstMrk">
    <w:name w:val="Kehatekst Märk"/>
    <w:basedOn w:val="Liguvaikefont"/>
    <w:link w:val="Kehatekst"/>
    <w:uiPriority w:val="99"/>
    <w:locked/>
    <w:rsid w:val="0034232B"/>
    <w:rPr>
      <w:rFonts w:ascii="Times New Roman" w:hAnsi="Times New Roman" w:cs="Times New Roman"/>
      <w:sz w:val="20"/>
      <w:szCs w:val="20"/>
    </w:rPr>
  </w:style>
  <w:style w:type="paragraph" w:styleId="Vahedeta">
    <w:name w:val="No Spacing"/>
    <w:uiPriority w:val="99"/>
    <w:qFormat/>
    <w:rsid w:val="00B819A8"/>
    <w:pPr>
      <w:spacing w:after="0" w:line="240" w:lineRule="auto"/>
    </w:pPr>
    <w:rPr>
      <w:lang w:eastAsia="en-US"/>
    </w:rPr>
  </w:style>
  <w:style w:type="paragraph" w:styleId="Taandegakehatekst">
    <w:name w:val="Body Text Indent"/>
    <w:basedOn w:val="Normaallaad"/>
    <w:link w:val="TaandegakehatekstMrk"/>
    <w:uiPriority w:val="99"/>
    <w:rsid w:val="00CD1071"/>
    <w:pPr>
      <w:spacing w:after="120" w:line="240" w:lineRule="auto"/>
      <w:ind w:left="283"/>
    </w:pPr>
    <w:rPr>
      <w:sz w:val="24"/>
      <w:szCs w:val="24"/>
      <w:lang w:eastAsia="et-EE"/>
    </w:rPr>
  </w:style>
  <w:style w:type="character" w:customStyle="1" w:styleId="TaandegakehatekstMrk">
    <w:name w:val="Taandega kehatekst Märk"/>
    <w:basedOn w:val="Liguvaikefont"/>
    <w:link w:val="Taandegakehatekst"/>
    <w:uiPriority w:val="99"/>
    <w:locked/>
    <w:rsid w:val="00CD1071"/>
    <w:rPr>
      <w:rFonts w:ascii="Times New Roman" w:hAnsi="Times New Roman" w:cs="Times New Roman"/>
      <w:sz w:val="24"/>
      <w:szCs w:val="24"/>
      <w:lang w:val="x-none" w:eastAsia="et-EE"/>
    </w:rPr>
  </w:style>
  <w:style w:type="paragraph" w:customStyle="1" w:styleId="a">
    <w:name w:val="???????? ?????"/>
    <w:basedOn w:val="Normaallaad"/>
    <w:uiPriority w:val="99"/>
    <w:rsid w:val="00CD1071"/>
    <w:pPr>
      <w:widowControl w:val="0"/>
      <w:spacing w:after="0" w:line="240" w:lineRule="auto"/>
    </w:pPr>
    <w:rPr>
      <w:rFonts w:ascii="Courier New" w:hAnsi="Courier New" w:cs="Courier New"/>
      <w:sz w:val="24"/>
      <w:szCs w:val="24"/>
    </w:rPr>
  </w:style>
  <w:style w:type="paragraph" w:customStyle="1" w:styleId="tavatekstb6uus">
    <w:name w:val="tavatekst_b6_uus"/>
    <w:basedOn w:val="Normaallaad"/>
    <w:uiPriority w:val="99"/>
    <w:rsid w:val="00CD1071"/>
    <w:pPr>
      <w:tabs>
        <w:tab w:val="left" w:pos="227"/>
      </w:tabs>
      <w:autoSpaceDE w:val="0"/>
      <w:autoSpaceDN w:val="0"/>
      <w:adjustRightInd w:val="0"/>
      <w:spacing w:before="120" w:after="0" w:line="288" w:lineRule="auto"/>
      <w:jc w:val="both"/>
    </w:pPr>
    <w:rPr>
      <w:rFonts w:ascii="Utopia" w:hAnsi="Utopia" w:cs="Utopia"/>
      <w:color w:val="000000"/>
      <w:sz w:val="20"/>
      <w:szCs w:val="20"/>
      <w:lang w:eastAsia="et-EE"/>
    </w:rPr>
  </w:style>
  <w:style w:type="character" w:customStyle="1" w:styleId="paks">
    <w:name w:val="paks"/>
    <w:uiPriority w:val="99"/>
    <w:rsid w:val="00CD1071"/>
    <w:rPr>
      <w:b/>
      <w:color w:val="000000"/>
    </w:rPr>
  </w:style>
  <w:style w:type="paragraph" w:styleId="Jalus">
    <w:name w:val="footer"/>
    <w:basedOn w:val="Normaallaad"/>
    <w:link w:val="JalusMrk"/>
    <w:uiPriority w:val="99"/>
    <w:rsid w:val="00BB1638"/>
    <w:pPr>
      <w:tabs>
        <w:tab w:val="center" w:pos="4536"/>
        <w:tab w:val="right" w:pos="9072"/>
      </w:tabs>
    </w:pPr>
  </w:style>
  <w:style w:type="character" w:customStyle="1" w:styleId="JalusMrk">
    <w:name w:val="Jalus Märk"/>
    <w:basedOn w:val="Liguvaikefont"/>
    <w:link w:val="Jalus"/>
    <w:uiPriority w:val="99"/>
    <w:semiHidden/>
    <w:locked/>
    <w:rPr>
      <w:rFonts w:eastAsia="Times New Roman" w:cs="Calibri"/>
      <w:lang w:val="x-none" w:eastAsia="en-US"/>
    </w:rPr>
  </w:style>
  <w:style w:type="character" w:styleId="Lehekljenumber">
    <w:name w:val="page number"/>
    <w:basedOn w:val="Liguvaikefont"/>
    <w:uiPriority w:val="99"/>
    <w:rsid w:val="00BB1638"/>
    <w:rPr>
      <w:rFonts w:cs="Times New Roman"/>
    </w:rPr>
  </w:style>
  <w:style w:type="paragraph" w:styleId="Jutumullitekst">
    <w:name w:val="Balloon Text"/>
    <w:basedOn w:val="Normaallaad"/>
    <w:link w:val="JutumullitekstMrk"/>
    <w:uiPriority w:val="99"/>
    <w:semiHidden/>
    <w:unhideWhenUsed/>
    <w:rsid w:val="007053D7"/>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053D7"/>
    <w:rPr>
      <w:rFonts w:ascii="Tahoma" w:hAnsi="Tahoma" w:cs="Tahoma"/>
      <w:sz w:val="16"/>
      <w:szCs w:val="16"/>
      <w:lang w:eastAsia="en-US"/>
    </w:rPr>
  </w:style>
  <w:style w:type="paragraph" w:customStyle="1" w:styleId="Pealkiri21">
    <w:name w:val="Pealkiri 21"/>
    <w:basedOn w:val="Pealkiri1"/>
    <w:rsid w:val="00140D87"/>
    <w:pPr>
      <w:keepLines w:val="0"/>
      <w:spacing w:before="0" w:line="240" w:lineRule="auto"/>
      <w:jc w:val="center"/>
    </w:pPr>
    <w:rPr>
      <w:rFonts w:ascii="Times New Roman" w:hAnsi="Times New Roman"/>
      <w:bCs w:val="0"/>
      <w:color w:val="auto"/>
      <w:sz w:val="20"/>
      <w:szCs w:val="20"/>
    </w:rPr>
  </w:style>
  <w:style w:type="paragraph" w:styleId="Pis">
    <w:name w:val="header"/>
    <w:basedOn w:val="Normaallaad"/>
    <w:link w:val="PisMrk"/>
    <w:uiPriority w:val="99"/>
    <w:unhideWhenUsed/>
    <w:rsid w:val="00502FDF"/>
    <w:pPr>
      <w:tabs>
        <w:tab w:val="center" w:pos="4536"/>
        <w:tab w:val="right" w:pos="9072"/>
      </w:tabs>
      <w:spacing w:after="0" w:line="240" w:lineRule="auto"/>
    </w:pPr>
  </w:style>
  <w:style w:type="character" w:customStyle="1" w:styleId="PisMrk">
    <w:name w:val="Päis Märk"/>
    <w:basedOn w:val="Liguvaikefont"/>
    <w:link w:val="Pis"/>
    <w:uiPriority w:val="99"/>
    <w:rsid w:val="00502FDF"/>
    <w:rPr>
      <w:lang w:eastAsia="en-US"/>
    </w:rPr>
  </w:style>
  <w:style w:type="paragraph" w:customStyle="1" w:styleId="Pealkiri22">
    <w:name w:val="Pealkiri 22"/>
    <w:basedOn w:val="Pealkiri1"/>
    <w:rsid w:val="00B34246"/>
    <w:pPr>
      <w:keepLines w:val="0"/>
      <w:spacing w:before="0" w:line="240" w:lineRule="auto"/>
      <w:jc w:val="center"/>
    </w:pPr>
    <w:rPr>
      <w:rFonts w:ascii="Times New Roman" w:hAnsi="Times New Roman"/>
      <w:bCs w:val="0"/>
      <w:noProof/>
      <w:color w:val="auto"/>
      <w:sz w:val="24"/>
      <w:szCs w:val="20"/>
    </w:rPr>
  </w:style>
  <w:style w:type="character" w:customStyle="1" w:styleId="expand19-200">
    <w:name w:val="expand19-200"/>
    <w:rsid w:val="00252D0C"/>
  </w:style>
  <w:style w:type="paragraph" w:customStyle="1" w:styleId="Default">
    <w:name w:val="Default"/>
    <w:rsid w:val="00252D0C"/>
    <w:pPr>
      <w:autoSpaceDE w:val="0"/>
      <w:autoSpaceDN w:val="0"/>
      <w:adjustRightInd w:val="0"/>
      <w:spacing w:after="0" w:line="240" w:lineRule="auto"/>
    </w:pPr>
    <w:rPr>
      <w:rFonts w:ascii="Times New Roman" w:hAnsi="Times New Roman" w:cs="Times New Roman"/>
      <w:color w:val="000000"/>
      <w:sz w:val="24"/>
      <w:szCs w:val="24"/>
    </w:rPr>
  </w:style>
  <w:style w:type="character" w:styleId="Klastatudhperlink">
    <w:name w:val="FollowedHyperlink"/>
    <w:basedOn w:val="Liguvaikefont"/>
    <w:uiPriority w:val="99"/>
    <w:semiHidden/>
    <w:unhideWhenUsed/>
    <w:rsid w:val="00360202"/>
    <w:rPr>
      <w:color w:val="800080" w:themeColor="followedHyperlink"/>
      <w:u w:val="single"/>
    </w:rPr>
  </w:style>
  <w:style w:type="paragraph" w:styleId="Kehatekst2">
    <w:name w:val="Body Text 2"/>
    <w:basedOn w:val="Normaallaad"/>
    <w:link w:val="Kehatekst2Mrk"/>
    <w:uiPriority w:val="99"/>
    <w:semiHidden/>
    <w:unhideWhenUsed/>
    <w:rsid w:val="00966FF2"/>
    <w:pPr>
      <w:spacing w:after="120" w:line="480" w:lineRule="auto"/>
    </w:pPr>
  </w:style>
  <w:style w:type="character" w:customStyle="1" w:styleId="Kehatekst2Mrk">
    <w:name w:val="Kehatekst 2 Märk"/>
    <w:basedOn w:val="Liguvaikefont"/>
    <w:link w:val="Kehatekst2"/>
    <w:uiPriority w:val="99"/>
    <w:semiHidden/>
    <w:rsid w:val="00966FF2"/>
    <w:rPr>
      <w:lang w:eastAsia="en-US"/>
    </w:rPr>
  </w:style>
  <w:style w:type="character" w:styleId="Tugev">
    <w:name w:val="Strong"/>
    <w:uiPriority w:val="22"/>
    <w:qFormat/>
    <w:rsid w:val="008E0C7D"/>
    <w:rPr>
      <w:rFonts w:ascii="Times New Roman" w:hAnsi="Times New Roman" w:cs="Times New Roman"/>
      <w:b/>
      <w:bCs/>
    </w:rPr>
  </w:style>
  <w:style w:type="character" w:styleId="Kommentaariviide">
    <w:name w:val="annotation reference"/>
    <w:uiPriority w:val="99"/>
    <w:rsid w:val="008E0C7D"/>
    <w:rPr>
      <w:rFonts w:ascii="Times New Roman" w:hAnsi="Times New Roman" w:cs="Times New Roman"/>
      <w:sz w:val="16"/>
      <w:szCs w:val="16"/>
    </w:rPr>
  </w:style>
  <w:style w:type="paragraph" w:customStyle="1" w:styleId="Lisatekst">
    <w:name w:val="Lisatekst"/>
    <w:basedOn w:val="Kehatekst"/>
    <w:rsid w:val="008E0C7D"/>
    <w:pPr>
      <w:numPr>
        <w:numId w:val="4"/>
      </w:numPr>
      <w:tabs>
        <w:tab w:val="left" w:pos="6521"/>
      </w:tabs>
      <w:spacing w:before="120"/>
      <w:ind w:left="420" w:hanging="420"/>
    </w:pPr>
    <w:rPr>
      <w:rFonts w:ascii="Times New Roman" w:hAnsi="Times New Roman" w:cs="Times New Roman"/>
    </w:rPr>
  </w:style>
  <w:style w:type="paragraph" w:customStyle="1" w:styleId="Bodyt">
    <w:name w:val="Bodyt"/>
    <w:basedOn w:val="Kehatekst"/>
    <w:rsid w:val="008E0C7D"/>
    <w:pPr>
      <w:numPr>
        <w:ilvl w:val="1"/>
        <w:numId w:val="4"/>
      </w:numPr>
      <w:ind w:left="420" w:hanging="420"/>
    </w:pPr>
    <w:rPr>
      <w:rFonts w:ascii="Times New Roman" w:hAnsi="Times New Roman" w:cs="Times New Roman"/>
    </w:rPr>
  </w:style>
  <w:style w:type="character" w:customStyle="1" w:styleId="Sisutekst">
    <w:name w:val="Sisutekst_"/>
    <w:link w:val="Sisutekst1"/>
    <w:uiPriority w:val="99"/>
    <w:locked/>
    <w:rsid w:val="008E0C7D"/>
    <w:rPr>
      <w:sz w:val="23"/>
      <w:szCs w:val="23"/>
      <w:shd w:val="clear" w:color="auto" w:fill="FFFFFF"/>
    </w:rPr>
  </w:style>
  <w:style w:type="paragraph" w:customStyle="1" w:styleId="Sisutekst1">
    <w:name w:val="Sisutekst1"/>
    <w:basedOn w:val="Normaallaad"/>
    <w:link w:val="Sisutekst"/>
    <w:uiPriority w:val="99"/>
    <w:rsid w:val="008E0C7D"/>
    <w:pPr>
      <w:widowControl w:val="0"/>
      <w:shd w:val="clear" w:color="auto" w:fill="FFFFFF"/>
      <w:spacing w:after="240" w:line="274" w:lineRule="exact"/>
      <w:ind w:hanging="740"/>
    </w:pPr>
    <w:rPr>
      <w:sz w:val="23"/>
      <w:szCs w:val="23"/>
      <w:lang w:eastAsia="et-E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Hyperlink" w:uiPriority="0" w:unhideWhenUsed="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057059"/>
    <w:rPr>
      <w:lang w:eastAsia="en-US"/>
    </w:rPr>
  </w:style>
  <w:style w:type="paragraph" w:styleId="Pealkiri1">
    <w:name w:val="heading 1"/>
    <w:aliases w:val="Punkt 1,Heading 1"/>
    <w:basedOn w:val="Normaallaad"/>
    <w:next w:val="Normaallaad"/>
    <w:link w:val="Pealkiri1Mrk"/>
    <w:qFormat/>
    <w:rsid w:val="00F56A10"/>
    <w:pPr>
      <w:keepNext/>
      <w:keepLines/>
      <w:spacing w:before="480" w:after="0"/>
      <w:outlineLvl w:val="0"/>
    </w:pPr>
    <w:rPr>
      <w:rFonts w:ascii="Cambria" w:hAnsi="Cambria" w:cs="Times New Roman"/>
      <w:b/>
      <w:bCs/>
      <w:color w:val="365F91"/>
      <w:sz w:val="28"/>
      <w:szCs w:val="28"/>
    </w:rPr>
  </w:style>
  <w:style w:type="paragraph" w:styleId="Pealkiri3">
    <w:name w:val="heading 3"/>
    <w:basedOn w:val="Normaallaad"/>
    <w:next w:val="Normaallaad"/>
    <w:link w:val="Pealkiri3Mrk"/>
    <w:uiPriority w:val="9"/>
    <w:semiHidden/>
    <w:unhideWhenUsed/>
    <w:qFormat/>
    <w:rsid w:val="00541035"/>
    <w:pPr>
      <w:keepNext/>
      <w:spacing w:before="240" w:after="60"/>
      <w:outlineLvl w:val="2"/>
    </w:pPr>
    <w:rPr>
      <w:rFonts w:asciiTheme="majorHAnsi" w:eastAsiaTheme="majorEastAsia" w:hAnsiTheme="majorHAnsi" w:cs="Times New Roman"/>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Punkt 1 Märk,Heading 1 Märk"/>
    <w:basedOn w:val="Liguvaikefont"/>
    <w:link w:val="Pealkiri1"/>
    <w:uiPriority w:val="99"/>
    <w:locked/>
    <w:rsid w:val="00F56A10"/>
    <w:rPr>
      <w:rFonts w:ascii="Cambria" w:hAnsi="Cambria" w:cs="Times New Roman"/>
      <w:b/>
      <w:bCs/>
      <w:color w:val="365F91"/>
      <w:sz w:val="28"/>
      <w:szCs w:val="28"/>
      <w:lang w:val="x-none" w:eastAsia="en-US"/>
    </w:rPr>
  </w:style>
  <w:style w:type="character" w:customStyle="1" w:styleId="Pealkiri3Mrk">
    <w:name w:val="Pealkiri 3 Märk"/>
    <w:basedOn w:val="Liguvaikefont"/>
    <w:link w:val="Pealkiri3"/>
    <w:uiPriority w:val="9"/>
    <w:semiHidden/>
    <w:locked/>
    <w:rsid w:val="00541035"/>
    <w:rPr>
      <w:rFonts w:asciiTheme="majorHAnsi" w:eastAsiaTheme="majorEastAsia" w:hAnsiTheme="majorHAnsi" w:cs="Times New Roman"/>
      <w:b/>
      <w:bCs/>
      <w:sz w:val="26"/>
      <w:szCs w:val="26"/>
      <w:lang w:val="x-none" w:eastAsia="en-US"/>
    </w:rPr>
  </w:style>
  <w:style w:type="paragraph" w:styleId="Loendilik">
    <w:name w:val="List Paragraph"/>
    <w:basedOn w:val="Normaallaad"/>
    <w:uiPriority w:val="34"/>
    <w:qFormat/>
    <w:rsid w:val="00A52876"/>
    <w:pPr>
      <w:ind w:left="720"/>
      <w:contextualSpacing/>
    </w:pPr>
  </w:style>
  <w:style w:type="character" w:styleId="Hperlink">
    <w:name w:val="Hyperlink"/>
    <w:basedOn w:val="Liguvaikefont"/>
    <w:rsid w:val="000A6B5E"/>
    <w:rPr>
      <w:rFonts w:cs="Times New Roman"/>
      <w:color w:val="0000FF"/>
      <w:u w:val="single"/>
    </w:rPr>
  </w:style>
  <w:style w:type="table" w:styleId="Kontuurtabel">
    <w:name w:val="Table Grid"/>
    <w:basedOn w:val="Normaaltabel"/>
    <w:uiPriority w:val="99"/>
    <w:rsid w:val="00622097"/>
    <w:pPr>
      <w:spacing w:after="0" w:line="240" w:lineRule="auto"/>
    </w:pPr>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hatekst">
    <w:name w:val="Body Text"/>
    <w:basedOn w:val="Normaallaad"/>
    <w:link w:val="KehatekstMrk"/>
    <w:uiPriority w:val="99"/>
    <w:rsid w:val="0034232B"/>
    <w:pPr>
      <w:spacing w:after="0" w:line="240" w:lineRule="auto"/>
      <w:jc w:val="both"/>
    </w:pPr>
    <w:rPr>
      <w:sz w:val="24"/>
      <w:szCs w:val="24"/>
    </w:rPr>
  </w:style>
  <w:style w:type="character" w:customStyle="1" w:styleId="KehatekstMrk">
    <w:name w:val="Kehatekst Märk"/>
    <w:basedOn w:val="Liguvaikefont"/>
    <w:link w:val="Kehatekst"/>
    <w:uiPriority w:val="99"/>
    <w:locked/>
    <w:rsid w:val="0034232B"/>
    <w:rPr>
      <w:rFonts w:ascii="Times New Roman" w:hAnsi="Times New Roman" w:cs="Times New Roman"/>
      <w:sz w:val="20"/>
      <w:szCs w:val="20"/>
    </w:rPr>
  </w:style>
  <w:style w:type="paragraph" w:styleId="Vahedeta">
    <w:name w:val="No Spacing"/>
    <w:uiPriority w:val="99"/>
    <w:qFormat/>
    <w:rsid w:val="00B819A8"/>
    <w:pPr>
      <w:spacing w:after="0" w:line="240" w:lineRule="auto"/>
    </w:pPr>
    <w:rPr>
      <w:lang w:eastAsia="en-US"/>
    </w:rPr>
  </w:style>
  <w:style w:type="paragraph" w:styleId="Taandegakehatekst">
    <w:name w:val="Body Text Indent"/>
    <w:basedOn w:val="Normaallaad"/>
    <w:link w:val="TaandegakehatekstMrk"/>
    <w:uiPriority w:val="99"/>
    <w:rsid w:val="00CD1071"/>
    <w:pPr>
      <w:spacing w:after="120" w:line="240" w:lineRule="auto"/>
      <w:ind w:left="283"/>
    </w:pPr>
    <w:rPr>
      <w:sz w:val="24"/>
      <w:szCs w:val="24"/>
      <w:lang w:eastAsia="et-EE"/>
    </w:rPr>
  </w:style>
  <w:style w:type="character" w:customStyle="1" w:styleId="TaandegakehatekstMrk">
    <w:name w:val="Taandega kehatekst Märk"/>
    <w:basedOn w:val="Liguvaikefont"/>
    <w:link w:val="Taandegakehatekst"/>
    <w:uiPriority w:val="99"/>
    <w:locked/>
    <w:rsid w:val="00CD1071"/>
    <w:rPr>
      <w:rFonts w:ascii="Times New Roman" w:hAnsi="Times New Roman" w:cs="Times New Roman"/>
      <w:sz w:val="24"/>
      <w:szCs w:val="24"/>
      <w:lang w:val="x-none" w:eastAsia="et-EE"/>
    </w:rPr>
  </w:style>
  <w:style w:type="paragraph" w:customStyle="1" w:styleId="a">
    <w:name w:val="???????? ?????"/>
    <w:basedOn w:val="Normaallaad"/>
    <w:uiPriority w:val="99"/>
    <w:rsid w:val="00CD1071"/>
    <w:pPr>
      <w:widowControl w:val="0"/>
      <w:spacing w:after="0" w:line="240" w:lineRule="auto"/>
    </w:pPr>
    <w:rPr>
      <w:rFonts w:ascii="Courier New" w:hAnsi="Courier New" w:cs="Courier New"/>
      <w:sz w:val="24"/>
      <w:szCs w:val="24"/>
    </w:rPr>
  </w:style>
  <w:style w:type="paragraph" w:customStyle="1" w:styleId="tavatekstb6uus">
    <w:name w:val="tavatekst_b6_uus"/>
    <w:basedOn w:val="Normaallaad"/>
    <w:uiPriority w:val="99"/>
    <w:rsid w:val="00CD1071"/>
    <w:pPr>
      <w:tabs>
        <w:tab w:val="left" w:pos="227"/>
      </w:tabs>
      <w:autoSpaceDE w:val="0"/>
      <w:autoSpaceDN w:val="0"/>
      <w:adjustRightInd w:val="0"/>
      <w:spacing w:before="120" w:after="0" w:line="288" w:lineRule="auto"/>
      <w:jc w:val="both"/>
    </w:pPr>
    <w:rPr>
      <w:rFonts w:ascii="Utopia" w:hAnsi="Utopia" w:cs="Utopia"/>
      <w:color w:val="000000"/>
      <w:sz w:val="20"/>
      <w:szCs w:val="20"/>
      <w:lang w:eastAsia="et-EE"/>
    </w:rPr>
  </w:style>
  <w:style w:type="character" w:customStyle="1" w:styleId="paks">
    <w:name w:val="paks"/>
    <w:uiPriority w:val="99"/>
    <w:rsid w:val="00CD1071"/>
    <w:rPr>
      <w:b/>
      <w:color w:val="000000"/>
    </w:rPr>
  </w:style>
  <w:style w:type="paragraph" w:styleId="Jalus">
    <w:name w:val="footer"/>
    <w:basedOn w:val="Normaallaad"/>
    <w:link w:val="JalusMrk"/>
    <w:uiPriority w:val="99"/>
    <w:rsid w:val="00BB1638"/>
    <w:pPr>
      <w:tabs>
        <w:tab w:val="center" w:pos="4536"/>
        <w:tab w:val="right" w:pos="9072"/>
      </w:tabs>
    </w:pPr>
  </w:style>
  <w:style w:type="character" w:customStyle="1" w:styleId="JalusMrk">
    <w:name w:val="Jalus Märk"/>
    <w:basedOn w:val="Liguvaikefont"/>
    <w:link w:val="Jalus"/>
    <w:uiPriority w:val="99"/>
    <w:semiHidden/>
    <w:locked/>
    <w:rPr>
      <w:rFonts w:eastAsia="Times New Roman" w:cs="Calibri"/>
      <w:lang w:val="x-none" w:eastAsia="en-US"/>
    </w:rPr>
  </w:style>
  <w:style w:type="character" w:styleId="Lehekljenumber">
    <w:name w:val="page number"/>
    <w:basedOn w:val="Liguvaikefont"/>
    <w:uiPriority w:val="99"/>
    <w:rsid w:val="00BB1638"/>
    <w:rPr>
      <w:rFonts w:cs="Times New Roman"/>
    </w:rPr>
  </w:style>
  <w:style w:type="paragraph" w:styleId="Jutumullitekst">
    <w:name w:val="Balloon Text"/>
    <w:basedOn w:val="Normaallaad"/>
    <w:link w:val="JutumullitekstMrk"/>
    <w:uiPriority w:val="99"/>
    <w:semiHidden/>
    <w:unhideWhenUsed/>
    <w:rsid w:val="007053D7"/>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053D7"/>
    <w:rPr>
      <w:rFonts w:ascii="Tahoma" w:hAnsi="Tahoma" w:cs="Tahoma"/>
      <w:sz w:val="16"/>
      <w:szCs w:val="16"/>
      <w:lang w:eastAsia="en-US"/>
    </w:rPr>
  </w:style>
  <w:style w:type="paragraph" w:customStyle="1" w:styleId="Pealkiri21">
    <w:name w:val="Pealkiri 21"/>
    <w:basedOn w:val="Pealkiri1"/>
    <w:rsid w:val="00140D87"/>
    <w:pPr>
      <w:keepLines w:val="0"/>
      <w:spacing w:before="0" w:line="240" w:lineRule="auto"/>
      <w:jc w:val="center"/>
    </w:pPr>
    <w:rPr>
      <w:rFonts w:ascii="Times New Roman" w:hAnsi="Times New Roman"/>
      <w:bCs w:val="0"/>
      <w:color w:val="auto"/>
      <w:sz w:val="20"/>
      <w:szCs w:val="20"/>
    </w:rPr>
  </w:style>
  <w:style w:type="paragraph" w:styleId="Pis">
    <w:name w:val="header"/>
    <w:basedOn w:val="Normaallaad"/>
    <w:link w:val="PisMrk"/>
    <w:uiPriority w:val="99"/>
    <w:unhideWhenUsed/>
    <w:rsid w:val="00502FDF"/>
    <w:pPr>
      <w:tabs>
        <w:tab w:val="center" w:pos="4536"/>
        <w:tab w:val="right" w:pos="9072"/>
      </w:tabs>
      <w:spacing w:after="0" w:line="240" w:lineRule="auto"/>
    </w:pPr>
  </w:style>
  <w:style w:type="character" w:customStyle="1" w:styleId="PisMrk">
    <w:name w:val="Päis Märk"/>
    <w:basedOn w:val="Liguvaikefont"/>
    <w:link w:val="Pis"/>
    <w:uiPriority w:val="99"/>
    <w:rsid w:val="00502FDF"/>
    <w:rPr>
      <w:lang w:eastAsia="en-US"/>
    </w:rPr>
  </w:style>
  <w:style w:type="paragraph" w:customStyle="1" w:styleId="Pealkiri22">
    <w:name w:val="Pealkiri 22"/>
    <w:basedOn w:val="Pealkiri1"/>
    <w:rsid w:val="00B34246"/>
    <w:pPr>
      <w:keepLines w:val="0"/>
      <w:spacing w:before="0" w:line="240" w:lineRule="auto"/>
      <w:jc w:val="center"/>
    </w:pPr>
    <w:rPr>
      <w:rFonts w:ascii="Times New Roman" w:hAnsi="Times New Roman"/>
      <w:bCs w:val="0"/>
      <w:noProof/>
      <w:color w:val="auto"/>
      <w:sz w:val="24"/>
      <w:szCs w:val="20"/>
    </w:rPr>
  </w:style>
  <w:style w:type="character" w:customStyle="1" w:styleId="expand19-200">
    <w:name w:val="expand19-200"/>
    <w:rsid w:val="00252D0C"/>
  </w:style>
  <w:style w:type="paragraph" w:customStyle="1" w:styleId="Default">
    <w:name w:val="Default"/>
    <w:rsid w:val="00252D0C"/>
    <w:pPr>
      <w:autoSpaceDE w:val="0"/>
      <w:autoSpaceDN w:val="0"/>
      <w:adjustRightInd w:val="0"/>
      <w:spacing w:after="0" w:line="240" w:lineRule="auto"/>
    </w:pPr>
    <w:rPr>
      <w:rFonts w:ascii="Times New Roman" w:hAnsi="Times New Roman" w:cs="Times New Roman"/>
      <w:color w:val="000000"/>
      <w:sz w:val="24"/>
      <w:szCs w:val="24"/>
    </w:rPr>
  </w:style>
  <w:style w:type="character" w:styleId="Klastatudhperlink">
    <w:name w:val="FollowedHyperlink"/>
    <w:basedOn w:val="Liguvaikefont"/>
    <w:uiPriority w:val="99"/>
    <w:semiHidden/>
    <w:unhideWhenUsed/>
    <w:rsid w:val="00360202"/>
    <w:rPr>
      <w:color w:val="800080" w:themeColor="followedHyperlink"/>
      <w:u w:val="single"/>
    </w:rPr>
  </w:style>
  <w:style w:type="paragraph" w:styleId="Kehatekst2">
    <w:name w:val="Body Text 2"/>
    <w:basedOn w:val="Normaallaad"/>
    <w:link w:val="Kehatekst2Mrk"/>
    <w:uiPriority w:val="99"/>
    <w:semiHidden/>
    <w:unhideWhenUsed/>
    <w:rsid w:val="00966FF2"/>
    <w:pPr>
      <w:spacing w:after="120" w:line="480" w:lineRule="auto"/>
    </w:pPr>
  </w:style>
  <w:style w:type="character" w:customStyle="1" w:styleId="Kehatekst2Mrk">
    <w:name w:val="Kehatekst 2 Märk"/>
    <w:basedOn w:val="Liguvaikefont"/>
    <w:link w:val="Kehatekst2"/>
    <w:uiPriority w:val="99"/>
    <w:semiHidden/>
    <w:rsid w:val="00966FF2"/>
    <w:rPr>
      <w:lang w:eastAsia="en-US"/>
    </w:rPr>
  </w:style>
  <w:style w:type="character" w:styleId="Tugev">
    <w:name w:val="Strong"/>
    <w:uiPriority w:val="22"/>
    <w:qFormat/>
    <w:rsid w:val="008E0C7D"/>
    <w:rPr>
      <w:rFonts w:ascii="Times New Roman" w:hAnsi="Times New Roman" w:cs="Times New Roman"/>
      <w:b/>
      <w:bCs/>
    </w:rPr>
  </w:style>
  <w:style w:type="character" w:styleId="Kommentaariviide">
    <w:name w:val="annotation reference"/>
    <w:uiPriority w:val="99"/>
    <w:rsid w:val="008E0C7D"/>
    <w:rPr>
      <w:rFonts w:ascii="Times New Roman" w:hAnsi="Times New Roman" w:cs="Times New Roman"/>
      <w:sz w:val="16"/>
      <w:szCs w:val="16"/>
    </w:rPr>
  </w:style>
  <w:style w:type="paragraph" w:customStyle="1" w:styleId="Lisatekst">
    <w:name w:val="Lisatekst"/>
    <w:basedOn w:val="Kehatekst"/>
    <w:rsid w:val="008E0C7D"/>
    <w:pPr>
      <w:numPr>
        <w:numId w:val="4"/>
      </w:numPr>
      <w:tabs>
        <w:tab w:val="left" w:pos="6521"/>
      </w:tabs>
      <w:spacing w:before="120"/>
      <w:ind w:left="420" w:hanging="420"/>
    </w:pPr>
    <w:rPr>
      <w:rFonts w:ascii="Times New Roman" w:hAnsi="Times New Roman" w:cs="Times New Roman"/>
    </w:rPr>
  </w:style>
  <w:style w:type="paragraph" w:customStyle="1" w:styleId="Bodyt">
    <w:name w:val="Bodyt"/>
    <w:basedOn w:val="Kehatekst"/>
    <w:rsid w:val="008E0C7D"/>
    <w:pPr>
      <w:numPr>
        <w:ilvl w:val="1"/>
        <w:numId w:val="4"/>
      </w:numPr>
      <w:ind w:left="420" w:hanging="420"/>
    </w:pPr>
    <w:rPr>
      <w:rFonts w:ascii="Times New Roman" w:hAnsi="Times New Roman" w:cs="Times New Roman"/>
    </w:rPr>
  </w:style>
  <w:style w:type="character" w:customStyle="1" w:styleId="Sisutekst">
    <w:name w:val="Sisutekst_"/>
    <w:link w:val="Sisutekst1"/>
    <w:uiPriority w:val="99"/>
    <w:locked/>
    <w:rsid w:val="008E0C7D"/>
    <w:rPr>
      <w:sz w:val="23"/>
      <w:szCs w:val="23"/>
      <w:shd w:val="clear" w:color="auto" w:fill="FFFFFF"/>
    </w:rPr>
  </w:style>
  <w:style w:type="paragraph" w:customStyle="1" w:styleId="Sisutekst1">
    <w:name w:val="Sisutekst1"/>
    <w:basedOn w:val="Normaallaad"/>
    <w:link w:val="Sisutekst"/>
    <w:uiPriority w:val="99"/>
    <w:rsid w:val="008E0C7D"/>
    <w:pPr>
      <w:widowControl w:val="0"/>
      <w:shd w:val="clear" w:color="auto" w:fill="FFFFFF"/>
      <w:spacing w:after="240" w:line="274" w:lineRule="exact"/>
      <w:ind w:hanging="740"/>
    </w:pPr>
    <w:rPr>
      <w:sz w:val="23"/>
      <w:szCs w:val="23"/>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165328">
      <w:marLeft w:val="0"/>
      <w:marRight w:val="0"/>
      <w:marTop w:val="0"/>
      <w:marBottom w:val="0"/>
      <w:divBdr>
        <w:top w:val="none" w:sz="0" w:space="0" w:color="auto"/>
        <w:left w:val="none" w:sz="0" w:space="0" w:color="auto"/>
        <w:bottom w:val="none" w:sz="0" w:space="0" w:color="auto"/>
        <w:right w:val="none" w:sz="0" w:space="0" w:color="auto"/>
      </w:divBdr>
      <w:divsChild>
        <w:div w:id="378165342">
          <w:marLeft w:val="0"/>
          <w:marRight w:val="0"/>
          <w:marTop w:val="0"/>
          <w:marBottom w:val="0"/>
          <w:divBdr>
            <w:top w:val="none" w:sz="0" w:space="0" w:color="auto"/>
            <w:left w:val="none" w:sz="0" w:space="0" w:color="auto"/>
            <w:bottom w:val="none" w:sz="0" w:space="0" w:color="auto"/>
            <w:right w:val="none" w:sz="0" w:space="0" w:color="auto"/>
          </w:divBdr>
          <w:divsChild>
            <w:div w:id="378165324">
              <w:marLeft w:val="0"/>
              <w:marRight w:val="0"/>
              <w:marTop w:val="0"/>
              <w:marBottom w:val="0"/>
              <w:divBdr>
                <w:top w:val="none" w:sz="0" w:space="0" w:color="auto"/>
                <w:left w:val="none" w:sz="0" w:space="0" w:color="auto"/>
                <w:bottom w:val="none" w:sz="0" w:space="0" w:color="auto"/>
                <w:right w:val="none" w:sz="0" w:space="0" w:color="auto"/>
              </w:divBdr>
              <w:divsChild>
                <w:div w:id="378165341">
                  <w:marLeft w:val="0"/>
                  <w:marRight w:val="0"/>
                  <w:marTop w:val="0"/>
                  <w:marBottom w:val="0"/>
                  <w:divBdr>
                    <w:top w:val="none" w:sz="0" w:space="0" w:color="auto"/>
                    <w:left w:val="none" w:sz="0" w:space="0" w:color="auto"/>
                    <w:bottom w:val="none" w:sz="0" w:space="0" w:color="auto"/>
                    <w:right w:val="none" w:sz="0" w:space="0" w:color="auto"/>
                  </w:divBdr>
                  <w:divsChild>
                    <w:div w:id="37816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165329">
      <w:marLeft w:val="0"/>
      <w:marRight w:val="0"/>
      <w:marTop w:val="0"/>
      <w:marBottom w:val="0"/>
      <w:divBdr>
        <w:top w:val="none" w:sz="0" w:space="0" w:color="auto"/>
        <w:left w:val="none" w:sz="0" w:space="0" w:color="auto"/>
        <w:bottom w:val="none" w:sz="0" w:space="0" w:color="auto"/>
        <w:right w:val="none" w:sz="0" w:space="0" w:color="auto"/>
      </w:divBdr>
      <w:divsChild>
        <w:div w:id="378165332">
          <w:marLeft w:val="0"/>
          <w:marRight w:val="0"/>
          <w:marTop w:val="0"/>
          <w:marBottom w:val="0"/>
          <w:divBdr>
            <w:top w:val="none" w:sz="0" w:space="0" w:color="auto"/>
            <w:left w:val="none" w:sz="0" w:space="0" w:color="auto"/>
            <w:bottom w:val="none" w:sz="0" w:space="0" w:color="auto"/>
            <w:right w:val="none" w:sz="0" w:space="0" w:color="auto"/>
          </w:divBdr>
          <w:divsChild>
            <w:div w:id="378165333">
              <w:marLeft w:val="0"/>
              <w:marRight w:val="0"/>
              <w:marTop w:val="0"/>
              <w:marBottom w:val="0"/>
              <w:divBdr>
                <w:top w:val="none" w:sz="0" w:space="0" w:color="auto"/>
                <w:left w:val="none" w:sz="0" w:space="0" w:color="auto"/>
                <w:bottom w:val="none" w:sz="0" w:space="0" w:color="auto"/>
                <w:right w:val="none" w:sz="0" w:space="0" w:color="auto"/>
              </w:divBdr>
              <w:divsChild>
                <w:div w:id="378165326">
                  <w:marLeft w:val="0"/>
                  <w:marRight w:val="0"/>
                  <w:marTop w:val="0"/>
                  <w:marBottom w:val="0"/>
                  <w:divBdr>
                    <w:top w:val="none" w:sz="0" w:space="0" w:color="auto"/>
                    <w:left w:val="none" w:sz="0" w:space="0" w:color="auto"/>
                    <w:bottom w:val="none" w:sz="0" w:space="0" w:color="auto"/>
                    <w:right w:val="none" w:sz="0" w:space="0" w:color="auto"/>
                  </w:divBdr>
                  <w:divsChild>
                    <w:div w:id="37816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165330">
      <w:marLeft w:val="0"/>
      <w:marRight w:val="0"/>
      <w:marTop w:val="0"/>
      <w:marBottom w:val="0"/>
      <w:divBdr>
        <w:top w:val="none" w:sz="0" w:space="0" w:color="auto"/>
        <w:left w:val="none" w:sz="0" w:space="0" w:color="auto"/>
        <w:bottom w:val="none" w:sz="0" w:space="0" w:color="auto"/>
        <w:right w:val="none" w:sz="0" w:space="0" w:color="auto"/>
      </w:divBdr>
      <w:divsChild>
        <w:div w:id="378165331">
          <w:marLeft w:val="0"/>
          <w:marRight w:val="0"/>
          <w:marTop w:val="0"/>
          <w:marBottom w:val="0"/>
          <w:divBdr>
            <w:top w:val="none" w:sz="0" w:space="0" w:color="auto"/>
            <w:left w:val="none" w:sz="0" w:space="0" w:color="auto"/>
            <w:bottom w:val="none" w:sz="0" w:space="0" w:color="auto"/>
            <w:right w:val="none" w:sz="0" w:space="0" w:color="auto"/>
          </w:divBdr>
          <w:divsChild>
            <w:div w:id="378165338">
              <w:marLeft w:val="0"/>
              <w:marRight w:val="0"/>
              <w:marTop w:val="0"/>
              <w:marBottom w:val="0"/>
              <w:divBdr>
                <w:top w:val="none" w:sz="0" w:space="0" w:color="auto"/>
                <w:left w:val="none" w:sz="0" w:space="0" w:color="auto"/>
                <w:bottom w:val="none" w:sz="0" w:space="0" w:color="auto"/>
                <w:right w:val="none" w:sz="0" w:space="0" w:color="auto"/>
              </w:divBdr>
              <w:divsChild>
                <w:div w:id="378165339">
                  <w:marLeft w:val="0"/>
                  <w:marRight w:val="0"/>
                  <w:marTop w:val="0"/>
                  <w:marBottom w:val="0"/>
                  <w:divBdr>
                    <w:top w:val="none" w:sz="0" w:space="0" w:color="auto"/>
                    <w:left w:val="none" w:sz="0" w:space="0" w:color="auto"/>
                    <w:bottom w:val="none" w:sz="0" w:space="0" w:color="auto"/>
                    <w:right w:val="none" w:sz="0" w:space="0" w:color="auto"/>
                  </w:divBdr>
                  <w:divsChild>
                    <w:div w:id="37816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165334">
      <w:marLeft w:val="0"/>
      <w:marRight w:val="0"/>
      <w:marTop w:val="0"/>
      <w:marBottom w:val="0"/>
      <w:divBdr>
        <w:top w:val="none" w:sz="0" w:space="0" w:color="auto"/>
        <w:left w:val="none" w:sz="0" w:space="0" w:color="auto"/>
        <w:bottom w:val="none" w:sz="0" w:space="0" w:color="auto"/>
        <w:right w:val="none" w:sz="0" w:space="0" w:color="auto"/>
      </w:divBdr>
    </w:div>
    <w:div w:id="378165335">
      <w:marLeft w:val="0"/>
      <w:marRight w:val="0"/>
      <w:marTop w:val="0"/>
      <w:marBottom w:val="0"/>
      <w:divBdr>
        <w:top w:val="none" w:sz="0" w:space="0" w:color="auto"/>
        <w:left w:val="none" w:sz="0" w:space="0" w:color="auto"/>
        <w:bottom w:val="none" w:sz="0" w:space="0" w:color="auto"/>
        <w:right w:val="none" w:sz="0" w:space="0" w:color="auto"/>
      </w:divBdr>
    </w:div>
    <w:div w:id="378165336">
      <w:marLeft w:val="0"/>
      <w:marRight w:val="0"/>
      <w:marTop w:val="0"/>
      <w:marBottom w:val="0"/>
      <w:divBdr>
        <w:top w:val="none" w:sz="0" w:space="0" w:color="auto"/>
        <w:left w:val="none" w:sz="0" w:space="0" w:color="auto"/>
        <w:bottom w:val="none" w:sz="0" w:space="0" w:color="auto"/>
        <w:right w:val="none" w:sz="0" w:space="0" w:color="auto"/>
      </w:divBdr>
    </w:div>
    <w:div w:id="378165337">
      <w:marLeft w:val="0"/>
      <w:marRight w:val="0"/>
      <w:marTop w:val="0"/>
      <w:marBottom w:val="0"/>
      <w:divBdr>
        <w:top w:val="none" w:sz="0" w:space="0" w:color="auto"/>
        <w:left w:val="none" w:sz="0" w:space="0" w:color="auto"/>
        <w:bottom w:val="none" w:sz="0" w:space="0" w:color="auto"/>
        <w:right w:val="none" w:sz="0" w:space="0" w:color="auto"/>
      </w:divBdr>
    </w:div>
    <w:div w:id="709575025">
      <w:bodyDiv w:val="1"/>
      <w:marLeft w:val="0"/>
      <w:marRight w:val="0"/>
      <w:marTop w:val="0"/>
      <w:marBottom w:val="0"/>
      <w:divBdr>
        <w:top w:val="none" w:sz="0" w:space="0" w:color="auto"/>
        <w:left w:val="none" w:sz="0" w:space="0" w:color="auto"/>
        <w:bottom w:val="none" w:sz="0" w:space="0" w:color="auto"/>
        <w:right w:val="none" w:sz="0" w:space="0" w:color="auto"/>
      </w:divBdr>
    </w:div>
    <w:div w:id="796410577">
      <w:bodyDiv w:val="1"/>
      <w:marLeft w:val="0"/>
      <w:marRight w:val="0"/>
      <w:marTop w:val="0"/>
      <w:marBottom w:val="0"/>
      <w:divBdr>
        <w:top w:val="none" w:sz="0" w:space="0" w:color="auto"/>
        <w:left w:val="none" w:sz="0" w:space="0" w:color="auto"/>
        <w:bottom w:val="none" w:sz="0" w:space="0" w:color="auto"/>
        <w:right w:val="none" w:sz="0" w:space="0" w:color="auto"/>
      </w:divBdr>
      <w:divsChild>
        <w:div w:id="1494105350">
          <w:marLeft w:val="0"/>
          <w:marRight w:val="0"/>
          <w:marTop w:val="0"/>
          <w:marBottom w:val="0"/>
          <w:divBdr>
            <w:top w:val="none" w:sz="0" w:space="0" w:color="auto"/>
            <w:left w:val="none" w:sz="0" w:space="0" w:color="auto"/>
            <w:bottom w:val="none" w:sz="0" w:space="0" w:color="auto"/>
            <w:right w:val="none" w:sz="0" w:space="0" w:color="auto"/>
          </w:divBdr>
        </w:div>
        <w:div w:id="845829761">
          <w:marLeft w:val="0"/>
          <w:marRight w:val="0"/>
          <w:marTop w:val="0"/>
          <w:marBottom w:val="0"/>
          <w:divBdr>
            <w:top w:val="none" w:sz="0" w:space="0" w:color="auto"/>
            <w:left w:val="none" w:sz="0" w:space="0" w:color="auto"/>
            <w:bottom w:val="none" w:sz="0" w:space="0" w:color="auto"/>
            <w:right w:val="none" w:sz="0" w:space="0" w:color="auto"/>
          </w:divBdr>
        </w:div>
      </w:divsChild>
    </w:div>
    <w:div w:id="1196692791">
      <w:bodyDiv w:val="1"/>
      <w:marLeft w:val="0"/>
      <w:marRight w:val="0"/>
      <w:marTop w:val="0"/>
      <w:marBottom w:val="0"/>
      <w:divBdr>
        <w:top w:val="none" w:sz="0" w:space="0" w:color="auto"/>
        <w:left w:val="none" w:sz="0" w:space="0" w:color="auto"/>
        <w:bottom w:val="none" w:sz="0" w:space="0" w:color="auto"/>
        <w:right w:val="none" w:sz="0" w:space="0" w:color="auto"/>
      </w:divBdr>
    </w:div>
    <w:div w:id="1197430001">
      <w:bodyDiv w:val="1"/>
      <w:marLeft w:val="0"/>
      <w:marRight w:val="0"/>
      <w:marTop w:val="0"/>
      <w:marBottom w:val="0"/>
      <w:divBdr>
        <w:top w:val="none" w:sz="0" w:space="0" w:color="auto"/>
        <w:left w:val="none" w:sz="0" w:space="0" w:color="auto"/>
        <w:bottom w:val="none" w:sz="0" w:space="0" w:color="auto"/>
        <w:right w:val="none" w:sz="0" w:space="0" w:color="auto"/>
      </w:divBdr>
    </w:div>
    <w:div w:id="1324118444">
      <w:bodyDiv w:val="1"/>
      <w:marLeft w:val="0"/>
      <w:marRight w:val="0"/>
      <w:marTop w:val="0"/>
      <w:marBottom w:val="0"/>
      <w:divBdr>
        <w:top w:val="none" w:sz="0" w:space="0" w:color="auto"/>
        <w:left w:val="none" w:sz="0" w:space="0" w:color="auto"/>
        <w:bottom w:val="none" w:sz="0" w:space="0" w:color="auto"/>
        <w:right w:val="none" w:sz="0" w:space="0" w:color="auto"/>
      </w:divBdr>
    </w:div>
    <w:div w:id="17837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ep@voruvald.e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ald@voruvald.ee" TargetMode="External"/><Relationship Id="rId4" Type="http://schemas.microsoft.com/office/2007/relationships/stylesWithEffects" Target="stylesWithEffects.xml"/><Relationship Id="rId9" Type="http://schemas.openxmlformats.org/officeDocument/2006/relationships/hyperlink" Target="https://www.riigiteataja.ee/akt/109092015003" TargetMode="External"/><Relationship Id="rId14" Type="http://schemas.openxmlformats.org/officeDocument/2006/relationships/footer" Target="foot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89FCB-5F36-4DB8-9BF7-8991C9590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1647</Words>
  <Characters>9554</Characters>
  <Application>Microsoft Office Word</Application>
  <DocSecurity>0</DocSecurity>
  <Lines>79</Lines>
  <Paragraphs>22</Paragraphs>
  <ScaleCrop>false</ScaleCrop>
  <HeadingPairs>
    <vt:vector size="4" baseType="variant">
      <vt:variant>
        <vt:lpstr>Tiitel</vt:lpstr>
      </vt:variant>
      <vt:variant>
        <vt:i4>1</vt:i4>
      </vt:variant>
      <vt:variant>
        <vt:lpstr>Pealkiri</vt:lpstr>
      </vt:variant>
      <vt:variant>
        <vt:i4>1</vt:i4>
      </vt:variant>
    </vt:vector>
  </HeadingPairs>
  <TitlesOfParts>
    <vt:vector size="2" baseType="lpstr">
      <vt:lpstr>PÕLVA VALLAVALITSUS</vt:lpstr>
      <vt:lpstr>PÕLVA VALLAVALITSUS</vt:lpstr>
    </vt:vector>
  </TitlesOfParts>
  <Company/>
  <LinksUpToDate>false</LinksUpToDate>
  <CharactersWithSpaces>11179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PÕLVA VALLAVALITSUS</dc:title>
  <dc:creator>Bert</dc:creator>
  <cp:lastModifiedBy>Ingev</cp:lastModifiedBy>
  <cp:revision>8</cp:revision>
  <cp:lastPrinted>2015-10-02T07:32:00Z</cp:lastPrinted>
  <dcterms:created xsi:type="dcterms:W3CDTF">2018-06-15T10:45:00Z</dcterms:created>
  <dcterms:modified xsi:type="dcterms:W3CDTF">2018-06-15T11:52:00Z</dcterms:modified>
</cp:coreProperties>
</file>