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1199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Toc411436657"/>
      <w:r w:rsidRPr="00761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Hankija: </w:t>
      </w:r>
      <w:bookmarkEnd w:id="0"/>
      <w:r w:rsidR="000D1966">
        <w:rPr>
          <w:rFonts w:ascii="Times New Roman" w:hAnsi="Times New Roman" w:cs="Times New Roman"/>
          <w:color w:val="000000"/>
          <w:sz w:val="24"/>
          <w:szCs w:val="24"/>
        </w:rPr>
        <w:t>LASVA RAHVAMAJA</w:t>
      </w:r>
      <w:r w:rsidRPr="00761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1704E9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240888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68117D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73B835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6EB440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05E3C7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000BC1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1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Riigihanke nimetus:</w:t>
      </w:r>
    </w:p>
    <w:p w14:paraId="15CFC960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6D2EAE" w14:textId="77777777" w:rsidR="00761261" w:rsidRPr="00761261" w:rsidRDefault="000D1966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Lasva rahvamaja ruumide remonttööd</w:t>
      </w:r>
    </w:p>
    <w:p w14:paraId="7AA4BBFF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CD3055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1261">
        <w:rPr>
          <w:rFonts w:ascii="Times New Roman" w:hAnsi="Times New Roman" w:cs="Times New Roman"/>
          <w:color w:val="000000"/>
          <w:sz w:val="24"/>
          <w:szCs w:val="24"/>
        </w:rPr>
        <w:t>PAKKUMUSE KUTSE - HANKEDOKUMENT</w:t>
      </w:r>
    </w:p>
    <w:p w14:paraId="06C3E8C0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C4C63F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1261">
        <w:rPr>
          <w:rFonts w:ascii="Times New Roman" w:hAnsi="Times New Roman" w:cs="Times New Roman"/>
          <w:color w:val="000000"/>
          <w:sz w:val="24"/>
          <w:szCs w:val="24"/>
        </w:rPr>
        <w:t>Pakkumuse koostamise juhend</w:t>
      </w:r>
    </w:p>
    <w:p w14:paraId="2BF63714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ABCC17" w14:textId="77777777" w:rsidR="008059B8" w:rsidRDefault="008059B8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C14F52" w14:textId="77777777" w:rsidR="008059B8" w:rsidRDefault="008059B8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0CC2C6" w14:textId="77777777" w:rsidR="008059B8" w:rsidRDefault="008059B8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98F26E" w14:textId="77777777" w:rsidR="008059B8" w:rsidRDefault="008059B8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995141" w14:textId="77777777" w:rsidR="008059B8" w:rsidRPr="00761261" w:rsidRDefault="008059B8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CF2F04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Toc411436658"/>
    </w:p>
    <w:p w14:paraId="244B5E6F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7281B7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E74EEE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Hankemenetluse liik: </w:t>
      </w:r>
      <w:bookmarkEnd w:id="1"/>
      <w:r w:rsidRPr="00761261">
        <w:rPr>
          <w:rFonts w:ascii="Times New Roman" w:hAnsi="Times New Roman" w:cs="Times New Roman"/>
          <w:color w:val="000000"/>
          <w:sz w:val="24"/>
          <w:szCs w:val="24"/>
        </w:rPr>
        <w:t>Lihtsustatud korras läbiviidav hange</w:t>
      </w:r>
      <w:r w:rsidRPr="00761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CBC744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A86E7E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A3BC1A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74139A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20D2D6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45380D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844288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F94642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090633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3FC386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3C9BDB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3418E4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BD818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8DCE8A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3931FD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3FAE0C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04D501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6C6E9D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DC626A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B84D22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73D5E9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22D34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ECEA65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E921F8" w14:textId="77777777" w:rsid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C91BE8" w14:textId="77777777" w:rsidR="00761261" w:rsidRPr="00761261" w:rsidRDefault="00761261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407404" w14:textId="77777777" w:rsidR="00761261" w:rsidRDefault="000D1966" w:rsidP="0076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November</w:t>
      </w:r>
      <w:r w:rsidR="00761261" w:rsidRPr="00761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2019 </w:t>
      </w:r>
    </w:p>
    <w:p w14:paraId="4EAF8409" w14:textId="77777777" w:rsidR="00C70EAD" w:rsidRPr="00A950A2" w:rsidRDefault="00761261" w:rsidP="00A950A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D8464F" w:rsidRPr="00C70E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ÜLDANDMED</w:t>
      </w:r>
    </w:p>
    <w:p w14:paraId="3E692B28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AD">
        <w:rPr>
          <w:rFonts w:ascii="Times New Roman" w:hAnsi="Times New Roman" w:cs="Times New Roman"/>
          <w:b/>
          <w:color w:val="000000"/>
          <w:sz w:val="24"/>
          <w:szCs w:val="24"/>
        </w:rPr>
        <w:t>Hankija:</w:t>
      </w:r>
      <w:r w:rsidR="005C0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AC9">
        <w:rPr>
          <w:rFonts w:ascii="Times New Roman" w:hAnsi="Times New Roman" w:cs="Times New Roman"/>
          <w:color w:val="000000"/>
          <w:sz w:val="24"/>
          <w:szCs w:val="24"/>
        </w:rPr>
        <w:t>Lasva Rahvamaja</w:t>
      </w:r>
      <w:r w:rsidR="005C03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C033F">
        <w:rPr>
          <w:rFonts w:ascii="Times New Roman" w:hAnsi="Times New Roman" w:cs="Times New Roman"/>
          <w:color w:val="000000"/>
          <w:sz w:val="24"/>
          <w:szCs w:val="24"/>
        </w:rPr>
        <w:t>rg</w:t>
      </w:r>
      <w:proofErr w:type="spellEnd"/>
      <w:r w:rsidR="005C03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70EAD">
        <w:rPr>
          <w:rFonts w:ascii="Times New Roman" w:hAnsi="Times New Roman" w:cs="Times New Roman"/>
          <w:color w:val="000000"/>
          <w:sz w:val="24"/>
          <w:szCs w:val="24"/>
        </w:rPr>
        <w:t xml:space="preserve">kood </w:t>
      </w:r>
      <w:r w:rsidR="00893AC9" w:rsidRPr="00893AC9">
        <w:rPr>
          <w:rFonts w:ascii="Times New Roman" w:hAnsi="Times New Roman" w:cs="Times New Roman"/>
          <w:color w:val="000000"/>
          <w:sz w:val="24"/>
          <w:szCs w:val="24"/>
        </w:rPr>
        <w:t>75000992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0EAD">
        <w:rPr>
          <w:rFonts w:ascii="Times New Roman" w:hAnsi="Times New Roman" w:cs="Times New Roman"/>
          <w:color w:val="000000"/>
          <w:sz w:val="24"/>
          <w:szCs w:val="24"/>
        </w:rPr>
        <w:t xml:space="preserve"> (edaspidi dokumendis nimetatud ka Tellija)</w:t>
      </w:r>
    </w:p>
    <w:p w14:paraId="63A967DC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AD">
        <w:rPr>
          <w:rFonts w:ascii="Times New Roman" w:hAnsi="Times New Roman" w:cs="Times New Roman"/>
          <w:b/>
          <w:color w:val="000000"/>
          <w:sz w:val="24"/>
          <w:szCs w:val="24"/>
        </w:rPr>
        <w:t>Teenuse liik: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AC9">
        <w:rPr>
          <w:rFonts w:ascii="Times New Roman" w:hAnsi="Times New Roman" w:cs="Times New Roman"/>
          <w:color w:val="000000"/>
          <w:sz w:val="24"/>
          <w:szCs w:val="24"/>
        </w:rPr>
        <w:t>ehitustööd</w:t>
      </w:r>
    </w:p>
    <w:p w14:paraId="750243F3" w14:textId="77777777" w:rsidR="00C70EAD" w:rsidRDefault="00C70EAD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5CA18" w14:textId="77777777" w:rsidR="00D8464F" w:rsidRPr="00C70EAD" w:rsidRDefault="00D8464F" w:rsidP="00BA4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0EAD">
        <w:rPr>
          <w:rFonts w:ascii="Times New Roman" w:hAnsi="Times New Roman" w:cs="Times New Roman"/>
          <w:b/>
          <w:color w:val="000000"/>
          <w:sz w:val="24"/>
          <w:szCs w:val="24"/>
        </w:rPr>
        <w:t>2. HANKELEPINGU TÄITMISE TÄHTAJAD</w:t>
      </w:r>
    </w:p>
    <w:p w14:paraId="5A56EEA2" w14:textId="77777777" w:rsidR="00C70EAD" w:rsidRDefault="00C70EAD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D96B1" w14:textId="77777777" w:rsidR="00D8464F" w:rsidRPr="00D8464F" w:rsidRDefault="00D8464F" w:rsidP="00C7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Tehnilises kirjelduses (Lisa </w:t>
      </w:r>
      <w:r w:rsidR="00427C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) on </w:t>
      </w:r>
      <w:r w:rsidR="00DC1F4A">
        <w:rPr>
          <w:rFonts w:ascii="Times New Roman" w:hAnsi="Times New Roman" w:cs="Times New Roman"/>
          <w:color w:val="000000"/>
          <w:sz w:val="24"/>
          <w:szCs w:val="24"/>
        </w:rPr>
        <w:t>kirjeldatud</w:t>
      </w:r>
      <w:r w:rsidR="00C7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C03">
        <w:rPr>
          <w:rFonts w:ascii="Times New Roman" w:hAnsi="Times New Roman" w:cs="Times New Roman"/>
          <w:color w:val="000000"/>
          <w:sz w:val="24"/>
          <w:szCs w:val="24"/>
        </w:rPr>
        <w:t>teostatavad tööd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5AD5F9" w14:textId="77777777" w:rsidR="006E7DB5" w:rsidRDefault="006E7DB5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EEC84" w14:textId="77777777" w:rsidR="00062432" w:rsidRDefault="00427C03" w:rsidP="0042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03">
        <w:rPr>
          <w:rFonts w:ascii="Times New Roman" w:hAnsi="Times New Roman" w:cs="Times New Roman"/>
          <w:color w:val="000000"/>
          <w:sz w:val="24"/>
          <w:szCs w:val="24"/>
        </w:rPr>
        <w:t xml:space="preserve">Tööde teostamise </w:t>
      </w:r>
      <w:r w:rsidRPr="00F073AC">
        <w:rPr>
          <w:rFonts w:ascii="Times New Roman" w:hAnsi="Times New Roman" w:cs="Times New Roman"/>
          <w:color w:val="000000"/>
          <w:sz w:val="24"/>
          <w:szCs w:val="24"/>
        </w:rPr>
        <w:t xml:space="preserve">tähtajaks on </w:t>
      </w:r>
      <w:r w:rsidR="009A024A" w:rsidRPr="00F073AC">
        <w:rPr>
          <w:rFonts w:ascii="Times New Roman" w:hAnsi="Times New Roman" w:cs="Times New Roman"/>
          <w:color w:val="000000"/>
          <w:sz w:val="24"/>
          <w:szCs w:val="24"/>
        </w:rPr>
        <w:t>31.07.</w:t>
      </w:r>
      <w:r w:rsidR="00F073AC" w:rsidRPr="00F07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3AC">
        <w:rPr>
          <w:rFonts w:ascii="Times New Roman" w:hAnsi="Times New Roman" w:cs="Times New Roman"/>
          <w:color w:val="000000"/>
          <w:sz w:val="24"/>
          <w:szCs w:val="24"/>
        </w:rPr>
        <w:t>2020.</w:t>
      </w:r>
    </w:p>
    <w:p w14:paraId="3FCF8AD9" w14:textId="40EAF03B" w:rsidR="00427C03" w:rsidRPr="00427C03" w:rsidRDefault="00427C03" w:rsidP="0042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03">
        <w:rPr>
          <w:rFonts w:ascii="Times New Roman" w:hAnsi="Times New Roman" w:cs="Times New Roman"/>
          <w:color w:val="000000"/>
          <w:sz w:val="24"/>
          <w:szCs w:val="24"/>
        </w:rPr>
        <w:t xml:space="preserve"> Pakkujal tuleb arvestada asjaoluga, et töid saab teostada eeldatavalt ajavahemikel </w:t>
      </w:r>
      <w:r w:rsidR="009A024A" w:rsidRPr="0006243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A02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73A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A024A">
        <w:rPr>
          <w:rFonts w:ascii="Times New Roman" w:hAnsi="Times New Roman" w:cs="Times New Roman"/>
          <w:color w:val="000000"/>
          <w:sz w:val="24"/>
          <w:szCs w:val="24"/>
        </w:rPr>
        <w:t xml:space="preserve">5.2020 – 31.07.2020 </w:t>
      </w:r>
      <w:r w:rsidRPr="00427C03">
        <w:rPr>
          <w:rFonts w:ascii="Times New Roman" w:hAnsi="Times New Roman" w:cs="Times New Roman"/>
          <w:color w:val="000000"/>
          <w:sz w:val="24"/>
          <w:szCs w:val="24"/>
        </w:rPr>
        <w:t xml:space="preserve">ning rahvamaja tegutseb tööde teostamise ajal.  </w:t>
      </w:r>
    </w:p>
    <w:p w14:paraId="180E750F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D8C33" w14:textId="77777777" w:rsidR="00D8464F" w:rsidRPr="00984D5E" w:rsidRDefault="00A950A2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PAKKUMUSE VORMISTA</w:t>
      </w:r>
      <w:r w:rsidR="00F263D6">
        <w:rPr>
          <w:rFonts w:ascii="Times New Roman" w:hAnsi="Times New Roman" w:cs="Times New Roman"/>
          <w:b/>
          <w:color w:val="000000"/>
          <w:sz w:val="24"/>
          <w:szCs w:val="24"/>
        </w:rPr>
        <w:t>MINE</w:t>
      </w:r>
    </w:p>
    <w:p w14:paraId="05E872DF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B8FAE" w14:textId="77777777" w:rsidR="00D369C6" w:rsidRDefault="00D369C6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Käesoleva </w:t>
      </w:r>
      <w:r>
        <w:rPr>
          <w:rFonts w:ascii="Times New Roman" w:hAnsi="Times New Roman" w:cs="Times New Roman"/>
          <w:color w:val="000000"/>
          <w:sz w:val="24"/>
          <w:szCs w:val="24"/>
        </w:rPr>
        <w:t>hankedokumendiga</w:t>
      </w:r>
      <w:r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 soovib </w:t>
      </w:r>
      <w:r w:rsidR="005933AD">
        <w:rPr>
          <w:rFonts w:ascii="Times New Roman" w:hAnsi="Times New Roman" w:cs="Times New Roman"/>
          <w:color w:val="000000"/>
          <w:sz w:val="24"/>
          <w:szCs w:val="24"/>
        </w:rPr>
        <w:t>Tellija</w:t>
      </w:r>
      <w:r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 pakkumust Lasva rahvamaja ruumide remonttööde teostamiseks. Ruumid paiknevad aadressil Palo tee 46, Lasva küla, Võru vald (katastriüksuse tunnus 91701:001:0142).</w:t>
      </w:r>
    </w:p>
    <w:p w14:paraId="2213E8AB" w14:textId="77777777" w:rsidR="00D369C6" w:rsidRDefault="00D369C6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1B585" w14:textId="77777777" w:rsidR="00F263D6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Pakkumus tuleb vormistada eesti keeles j</w:t>
      </w:r>
      <w:r w:rsidR="00F263D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maksumus väljendada eurodes. </w:t>
      </w:r>
    </w:p>
    <w:p w14:paraId="382DA182" w14:textId="77777777" w:rsidR="00F263D6" w:rsidRDefault="00F263D6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9CB2C" w14:textId="77777777" w:rsidR="00D369C6" w:rsidRPr="00D369C6" w:rsidRDefault="00A4239B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369C6"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akkumus peab sisaldama lisaks olevas tabelis (vt Lisa </w:t>
      </w:r>
      <w:r w:rsidR="00D369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369C6" w:rsidRPr="00D369C6">
        <w:rPr>
          <w:rFonts w:ascii="Times New Roman" w:hAnsi="Times New Roman" w:cs="Times New Roman"/>
          <w:color w:val="000000"/>
          <w:sz w:val="24"/>
          <w:szCs w:val="24"/>
        </w:rPr>
        <w:t>) kirjeldatud töid ja tööde teostamiseks vajalikke materjale.</w:t>
      </w:r>
    </w:p>
    <w:p w14:paraId="2C1433BF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1FB48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Pakkujal on kohustus ise määrata vajalike tööde mahud ja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materjalide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kulud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kuna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tabelis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märgitud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mahud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proofErr w:type="spellStart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ligikaudsed</w:t>
      </w:r>
      <w:proofErr w:type="spellEnd"/>
      <w:r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32E1CB47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B403FA2" w14:textId="77777777" w:rsidR="00D369C6" w:rsidRPr="00D369C6" w:rsidRDefault="00A4239B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akkumus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peab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sisaldama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kõiki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ülalnimetatud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töid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nende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teostamiseks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vajalikke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ettevalmistustöid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materjale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seadmeid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muud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vajalikku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et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oleks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täidetud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ellija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eesmärk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milleks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remonditud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ja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sihtotstarbeliselt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kasutatavad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rahvamaja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>ruumid</w:t>
      </w:r>
      <w:proofErr w:type="spellEnd"/>
      <w:r w:rsidR="00D369C6" w:rsidRPr="00D369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AD5DF5B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64DB2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9C6">
        <w:rPr>
          <w:rFonts w:ascii="Times New Roman" w:hAnsi="Times New Roman" w:cs="Times New Roman"/>
          <w:color w:val="000000"/>
          <w:sz w:val="24"/>
          <w:szCs w:val="24"/>
        </w:rPr>
        <w:t>Teostatud töödele ja paigaldatud materjalidele on nõutud garantii vähemalt kaks aastat.</w:t>
      </w:r>
    </w:p>
    <w:p w14:paraId="233F82E0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CA3B7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9C6">
        <w:rPr>
          <w:rFonts w:ascii="Times New Roman" w:hAnsi="Times New Roman" w:cs="Times New Roman"/>
          <w:color w:val="000000"/>
          <w:sz w:val="24"/>
          <w:szCs w:val="24"/>
        </w:rPr>
        <w:t>Lisatööde vajadusel on töö või materjali hinnaks pakkumuses esitatud ühiku hind.</w:t>
      </w:r>
    </w:p>
    <w:p w14:paraId="6C71833D" w14:textId="77777777" w:rsidR="00D369C6" w:rsidRP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49A3E" w14:textId="77777777" w:rsidR="00D369C6" w:rsidRDefault="00D369C6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9C6">
        <w:rPr>
          <w:rFonts w:ascii="Times New Roman" w:hAnsi="Times New Roman" w:cs="Times New Roman"/>
          <w:color w:val="000000"/>
          <w:sz w:val="24"/>
          <w:szCs w:val="24"/>
        </w:rPr>
        <w:t xml:space="preserve">Hinnapakkumus peab olema ruumide ja tööde lõikes lahti kirjutatud, kuna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369C6">
        <w:rPr>
          <w:rFonts w:ascii="Times New Roman" w:hAnsi="Times New Roman" w:cs="Times New Roman"/>
          <w:color w:val="000000"/>
          <w:sz w:val="24"/>
          <w:szCs w:val="24"/>
        </w:rPr>
        <w:t>ellija jätab endale õiguse vastavalt eelarveliste vahendite olemasolule tellida töid osaliselt.</w:t>
      </w:r>
    </w:p>
    <w:p w14:paraId="665E29B1" w14:textId="77777777" w:rsidR="00A950A2" w:rsidRDefault="00A950A2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25E17" w14:textId="77777777" w:rsidR="00A950A2" w:rsidRPr="00D369C6" w:rsidRDefault="00A950A2" w:rsidP="00D3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Koos pakkumusega tuleb esitada</w:t>
      </w:r>
      <w:r w:rsidR="00ED54CA">
        <w:rPr>
          <w:rFonts w:ascii="Times New Roman" w:hAnsi="Times New Roman" w:cs="Times New Roman"/>
          <w:color w:val="000000"/>
          <w:sz w:val="24"/>
          <w:szCs w:val="24"/>
        </w:rPr>
        <w:t xml:space="preserve"> allkirjastatud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Pakkuja kinnituse vorm vastavalt hankedokumentide lisale 1.</w:t>
      </w:r>
    </w:p>
    <w:p w14:paraId="4F907CAF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C27BA" w14:textId="77777777" w:rsidR="00D8464F" w:rsidRPr="00984D5E" w:rsidRDefault="00A950A2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PAKKUMUSE ESITAMISE TÄHTAEG</w:t>
      </w:r>
    </w:p>
    <w:p w14:paraId="6E5D08D2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8630B" w14:textId="5DD9515C" w:rsidR="00C14C2D" w:rsidRDefault="003904A6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904A6">
        <w:rPr>
          <w:rFonts w:ascii="Times New Roman" w:hAnsi="Times New Roman" w:cs="Times New Roman"/>
          <w:color w:val="000000"/>
          <w:sz w:val="24"/>
          <w:szCs w:val="24"/>
        </w:rPr>
        <w:t>akkumus esitada Lasva Rahvamajale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hiljemalt </w:t>
      </w:r>
      <w:r w:rsidRPr="006D28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A110F" w:rsidRPr="006D28C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D28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0D24" w:rsidRPr="006D28C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D28C3">
        <w:rPr>
          <w:rFonts w:ascii="Times New Roman" w:hAnsi="Times New Roman" w:cs="Times New Roman"/>
          <w:color w:val="000000"/>
          <w:sz w:val="24"/>
          <w:szCs w:val="24"/>
        </w:rPr>
        <w:t>.2019 kell 10:00</w:t>
      </w:r>
      <w:r w:rsidRPr="003904A6">
        <w:rPr>
          <w:rFonts w:ascii="Times New Roman" w:hAnsi="Times New Roman" w:cs="Times New Roman"/>
          <w:color w:val="000000"/>
          <w:sz w:val="24"/>
          <w:szCs w:val="24"/>
        </w:rPr>
        <w:t xml:space="preserve"> e-posti teel aadressil </w:t>
      </w:r>
      <w:hyperlink r:id="rId6" w:history="1">
        <w:r w:rsidRPr="003904A6">
          <w:rPr>
            <w:rStyle w:val="Hyperlink"/>
            <w:rFonts w:ascii="Times New Roman" w:hAnsi="Times New Roman" w:cs="Times New Roman"/>
            <w:sz w:val="24"/>
            <w:szCs w:val="24"/>
          </w:rPr>
          <w:t>sirje@lasva.ee</w:t>
        </w:r>
      </w:hyperlink>
      <w:r w:rsidRPr="003904A6">
        <w:rPr>
          <w:rFonts w:ascii="Times New Roman" w:hAnsi="Times New Roman" w:cs="Times New Roman"/>
          <w:color w:val="000000"/>
          <w:sz w:val="24"/>
          <w:szCs w:val="24"/>
        </w:rPr>
        <w:t xml:space="preserve"> PEALKIRJAGA „</w:t>
      </w:r>
      <w:r w:rsidRPr="0039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PAKKUMUS LASVA RAHVAMAJA RUUMIDE REMONTTÖÖDELE  – MITTE AVADA ENNE 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A110F"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40D24"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.2019 KELLA 10.00"</w:t>
      </w:r>
      <w:r w:rsidRPr="003904A6">
        <w:rPr>
          <w:rFonts w:ascii="Times New Roman" w:hAnsi="Times New Roman" w:cs="Times New Roman"/>
          <w:color w:val="000000"/>
          <w:sz w:val="24"/>
          <w:szCs w:val="24"/>
        </w:rPr>
        <w:t xml:space="preserve"> või paberkandjal aadressil Palo tee 46, Lasva küla, Võru vald 65401, suletud ümbrikus MÄRKEGA </w:t>
      </w:r>
      <w:r w:rsidRPr="003904A6">
        <w:rPr>
          <w:rFonts w:ascii="Times New Roman" w:hAnsi="Times New Roman" w:cs="Times New Roman"/>
          <w:b/>
          <w:color w:val="000000"/>
          <w:sz w:val="24"/>
          <w:szCs w:val="24"/>
        </w:rPr>
        <w:t>„Lasva rahvamaja ruumide remonttööd</w:t>
      </w:r>
      <w:r w:rsidRPr="0039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  PAKKUMUS - MITTE AVADA ENNE 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A110F"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40D24"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D2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.2019 KELLA 10.00".</w:t>
      </w:r>
      <w:r w:rsidRPr="00390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</w:p>
    <w:p w14:paraId="626C4F1F" w14:textId="77777777" w:rsidR="003904A6" w:rsidRDefault="003904A6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702445F5" w14:textId="77777777" w:rsidR="00D8464F" w:rsidRPr="00984D5E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Hiljem saabunud pakkumusi arvesse ei võeta.</w:t>
      </w:r>
    </w:p>
    <w:p w14:paraId="3A9CB5D9" w14:textId="77777777" w:rsidR="00984D5E" w:rsidRPr="00D8464F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92AC3" w14:textId="77777777" w:rsidR="00D8464F" w:rsidRPr="00984D5E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PAKKUMUSTE AVAMINE JA HINDAMINE</w:t>
      </w:r>
    </w:p>
    <w:p w14:paraId="79EA4803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99EBE" w14:textId="77777777" w:rsidR="00984D5E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Pakkumuste avamine toimub kolme tööpäeva jooksul pakku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muste esitamise tähtpäevast ega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ole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avalik. </w:t>
      </w:r>
    </w:p>
    <w:p w14:paraId="56AB980B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Hankija jätab endale õiguse lükata esitatud pakkumused tagasi, kui kõikide pakkumuste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maksumused ületavad hankelepingu eeldatava maksumuse.</w:t>
      </w:r>
    </w:p>
    <w:p w14:paraId="0FF4C09B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Ainsaks hindamiskriteeriumiks on pakkumuse maksumus. 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Edukaks tunnistatakse pakkumus,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mille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maksumus ilma käibemaksuta on madalaim.</w:t>
      </w:r>
    </w:p>
    <w:p w14:paraId="3B8DAF49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Hankija teavitab hankemenetluse tulemustest kõiki Pakkujaid peale pakkumuste avamist ja pärast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pakkumuse edukaks tunnistamist.</w:t>
      </w:r>
    </w:p>
    <w:p w14:paraId="458A471B" w14:textId="77777777" w:rsidR="00984D5E" w:rsidRPr="00D8464F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6AA80" w14:textId="77777777" w:rsidR="00D8464F" w:rsidRPr="00984D5E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LÄBIRÄÄKIMISED</w:t>
      </w:r>
    </w:p>
    <w:p w14:paraId="1A57EC95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BE22D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Vajadusel peab Hankija Pakkujatega läbirääkimisi.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Läbirääkimiste käigus võib Hankija anda Pakkujatele võimaluse täpsustada ja vajadusel täiendada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oma pakkumust. Läbirääkimiste pidamine ei ole Hankija jaoks kohustuslik ning juhul kui Hankijal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pakkumuse osas küsimusi ei teki, võib ta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teha otsused pakkumuse edukaks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tunnistamise kohta ilma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läbirääkimisteta.</w:t>
      </w:r>
    </w:p>
    <w:p w14:paraId="5AC0AE37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Hankija ei avalda läbirääkimistel saadud informatsiooni teistele Pakkujatele. Läbirääkimised</w:t>
      </w:r>
    </w:p>
    <w:p w14:paraId="2CE853F7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protokollitakse Hankija esindaja poolt ja allkirjastatakse Hankija ja Pakkuja esindaja(te) poolt.</w:t>
      </w:r>
    </w:p>
    <w:p w14:paraId="67E9F85B" w14:textId="77777777" w:rsidR="00984D5E" w:rsidRPr="00D8464F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99BCB" w14:textId="77777777" w:rsidR="00D8464F" w:rsidRPr="00984D5E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HANKIJA KONTAKTANDMED</w:t>
      </w:r>
    </w:p>
    <w:p w14:paraId="3E0A8154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05167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Hankedokumentide sisu kohta saab selgitusi hank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e eest vastutava isiku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Sirje Kuuseorg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 käest elektroonilisel teabekanali</w:t>
      </w:r>
      <w:r w:rsidR="00C7608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sirje@lasva.ee</w:t>
      </w:r>
      <w:r w:rsidR="00984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esitatud pöördumisel.</w:t>
      </w:r>
    </w:p>
    <w:p w14:paraId="710FA6BF" w14:textId="77777777" w:rsidR="001A4EF1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CCE6C" w14:textId="77777777" w:rsidR="001A4EF1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Objektiga tutvumiseks kontakteeruda telefonil 527 2225.</w:t>
      </w:r>
    </w:p>
    <w:p w14:paraId="4F07C167" w14:textId="77777777" w:rsidR="00984D5E" w:rsidRPr="00D8464F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360C9" w14:textId="77777777" w:rsidR="00D8464F" w:rsidRPr="00984D5E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8464F" w:rsidRPr="00984D5E">
        <w:rPr>
          <w:rFonts w:ascii="Times New Roman" w:hAnsi="Times New Roman" w:cs="Times New Roman"/>
          <w:b/>
          <w:color w:val="000000"/>
          <w:sz w:val="24"/>
          <w:szCs w:val="24"/>
        </w:rPr>
        <w:t>. HANKELEPINGU TINGIMUSED</w:t>
      </w:r>
    </w:p>
    <w:p w14:paraId="6BF4F88D" w14:textId="77777777" w:rsidR="00984D5E" w:rsidRDefault="00984D5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02B0A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Pakkuja sõlmib Hankijaga tehnilises kirjelduses 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märgitud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tööde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nõuetekohaseks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teostamiseks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hankedokumentide Lisas 4 toodud lepingu.</w:t>
      </w:r>
    </w:p>
    <w:p w14:paraId="2BAFF52D" w14:textId="77777777" w:rsidR="003A749E" w:rsidRPr="00D8464F" w:rsidRDefault="003A749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D9152" w14:textId="77777777" w:rsidR="00D8464F" w:rsidRPr="003A749E" w:rsidRDefault="001A4EF1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8464F" w:rsidRPr="003A749E">
        <w:rPr>
          <w:rFonts w:ascii="Times New Roman" w:hAnsi="Times New Roman" w:cs="Times New Roman"/>
          <w:b/>
          <w:color w:val="000000"/>
          <w:sz w:val="24"/>
          <w:szCs w:val="24"/>
        </w:rPr>
        <w:t>. TEHNILINE KIRJELDUS</w:t>
      </w:r>
    </w:p>
    <w:p w14:paraId="589CC5B0" w14:textId="77777777" w:rsidR="003A749E" w:rsidRDefault="003A749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8D50B" w14:textId="77777777" w:rsidR="00D8464F" w:rsidRP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Tehniline kirjeldus (Lisa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) sisaldab hankelepingu eseme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ks olevate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tööde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omaduste ja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oluliste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tunnuste loetelu ning on aluseks pakkumuse maksumuse tegemisel ja hilisemal </w:t>
      </w:r>
      <w:r w:rsidR="001A4EF1">
        <w:rPr>
          <w:rFonts w:ascii="Times New Roman" w:hAnsi="Times New Roman" w:cs="Times New Roman"/>
          <w:color w:val="000000"/>
          <w:sz w:val="24"/>
          <w:szCs w:val="24"/>
        </w:rPr>
        <w:t>tööde teostamisel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F1D440" w14:textId="77777777" w:rsidR="003A749E" w:rsidRDefault="003A749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85924" w14:textId="77777777" w:rsidR="00D8464F" w:rsidRPr="003A749E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4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A4EF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3A749E">
        <w:rPr>
          <w:rFonts w:ascii="Times New Roman" w:hAnsi="Times New Roman" w:cs="Times New Roman"/>
          <w:b/>
          <w:color w:val="000000"/>
          <w:sz w:val="24"/>
          <w:szCs w:val="24"/>
        </w:rPr>
        <w:t>. LISAD</w:t>
      </w:r>
    </w:p>
    <w:p w14:paraId="45309544" w14:textId="77777777" w:rsidR="003A749E" w:rsidRDefault="003A749E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2DB6" w14:textId="77777777" w:rsidR="003A749E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Lisa 1</w:t>
      </w:r>
      <w:r w:rsidR="0022447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 Pakkuja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kinnituse vorm</w:t>
      </w:r>
    </w:p>
    <w:p w14:paraId="3A75A16B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Lisa </w:t>
      </w:r>
      <w:r w:rsidR="00224470">
        <w:rPr>
          <w:rFonts w:ascii="Times New Roman" w:hAnsi="Times New Roman" w:cs="Times New Roman"/>
          <w:color w:val="000000"/>
          <w:sz w:val="24"/>
          <w:szCs w:val="24"/>
        </w:rPr>
        <w:t>2 -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 Tehniline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kirjeldus</w:t>
      </w:r>
    </w:p>
    <w:p w14:paraId="4DBE5AEA" w14:textId="77777777" w:rsidR="00224470" w:rsidRPr="00D8464F" w:rsidRDefault="00224470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Lisa 3 - Ruumide põhimõtteline joonis</w:t>
      </w:r>
    </w:p>
    <w:p w14:paraId="1AB2A312" w14:textId="77777777" w:rsidR="00D8464F" w:rsidRDefault="00D8464F" w:rsidP="00D8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64F">
        <w:rPr>
          <w:rFonts w:ascii="Times New Roman" w:hAnsi="Times New Roman" w:cs="Times New Roman"/>
          <w:color w:val="000000"/>
          <w:sz w:val="24"/>
          <w:szCs w:val="24"/>
        </w:rPr>
        <w:t>Lisa 4</w:t>
      </w:r>
      <w:r w:rsidR="0022447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 xml:space="preserve"> Hankelepingu</w:t>
      </w:r>
      <w:r w:rsidR="003A7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64F">
        <w:rPr>
          <w:rFonts w:ascii="Times New Roman" w:hAnsi="Times New Roman" w:cs="Times New Roman"/>
          <w:color w:val="000000"/>
          <w:sz w:val="24"/>
          <w:szCs w:val="24"/>
        </w:rPr>
        <w:t>projekt</w:t>
      </w:r>
    </w:p>
    <w:p w14:paraId="522697C5" w14:textId="77777777" w:rsidR="00713FE3" w:rsidRPr="00FA109F" w:rsidRDefault="00713FE3" w:rsidP="00D8464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13FE3" w:rsidRPr="00FA109F" w:rsidSect="0071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493"/>
    <w:multiLevelType w:val="hybridMultilevel"/>
    <w:tmpl w:val="5D9A6E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20EA"/>
    <w:multiLevelType w:val="hybridMultilevel"/>
    <w:tmpl w:val="F2B6D7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3E26"/>
    <w:multiLevelType w:val="hybridMultilevel"/>
    <w:tmpl w:val="EB3C0B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6ADD"/>
    <w:multiLevelType w:val="hybridMultilevel"/>
    <w:tmpl w:val="CE7C164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91371E"/>
    <w:multiLevelType w:val="hybridMultilevel"/>
    <w:tmpl w:val="7AAA52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4F"/>
    <w:rsid w:val="00005188"/>
    <w:rsid w:val="00062432"/>
    <w:rsid w:val="000D1966"/>
    <w:rsid w:val="000F4799"/>
    <w:rsid w:val="00121A2F"/>
    <w:rsid w:val="00173737"/>
    <w:rsid w:val="001A4EF1"/>
    <w:rsid w:val="0020617E"/>
    <w:rsid w:val="00213113"/>
    <w:rsid w:val="00224470"/>
    <w:rsid w:val="002F64D7"/>
    <w:rsid w:val="0031091F"/>
    <w:rsid w:val="003207BE"/>
    <w:rsid w:val="00331BF2"/>
    <w:rsid w:val="00337D3E"/>
    <w:rsid w:val="003904A6"/>
    <w:rsid w:val="003A749E"/>
    <w:rsid w:val="003B7E69"/>
    <w:rsid w:val="00427C03"/>
    <w:rsid w:val="00497197"/>
    <w:rsid w:val="004F376A"/>
    <w:rsid w:val="00511273"/>
    <w:rsid w:val="00527E6D"/>
    <w:rsid w:val="005933AD"/>
    <w:rsid w:val="005C033F"/>
    <w:rsid w:val="0062033F"/>
    <w:rsid w:val="0062261B"/>
    <w:rsid w:val="006472C0"/>
    <w:rsid w:val="006A61B1"/>
    <w:rsid w:val="006B0D7D"/>
    <w:rsid w:val="006D28C3"/>
    <w:rsid w:val="006E7DB5"/>
    <w:rsid w:val="0070173D"/>
    <w:rsid w:val="00713FE3"/>
    <w:rsid w:val="00761261"/>
    <w:rsid w:val="007622EF"/>
    <w:rsid w:val="007A110F"/>
    <w:rsid w:val="007A3AC0"/>
    <w:rsid w:val="007C680C"/>
    <w:rsid w:val="008059B8"/>
    <w:rsid w:val="00814141"/>
    <w:rsid w:val="00824F2E"/>
    <w:rsid w:val="00842ECE"/>
    <w:rsid w:val="00856B51"/>
    <w:rsid w:val="008630DE"/>
    <w:rsid w:val="008729F4"/>
    <w:rsid w:val="008733DC"/>
    <w:rsid w:val="008873E1"/>
    <w:rsid w:val="00891746"/>
    <w:rsid w:val="00893AC9"/>
    <w:rsid w:val="008D2B6B"/>
    <w:rsid w:val="008E4D65"/>
    <w:rsid w:val="009101A1"/>
    <w:rsid w:val="0092190F"/>
    <w:rsid w:val="00923C92"/>
    <w:rsid w:val="00984D5E"/>
    <w:rsid w:val="00986DA9"/>
    <w:rsid w:val="009A024A"/>
    <w:rsid w:val="009E0E6E"/>
    <w:rsid w:val="00A4239B"/>
    <w:rsid w:val="00A5606B"/>
    <w:rsid w:val="00A950A2"/>
    <w:rsid w:val="00A9600D"/>
    <w:rsid w:val="00A979DC"/>
    <w:rsid w:val="00AB2733"/>
    <w:rsid w:val="00B13A45"/>
    <w:rsid w:val="00B25F89"/>
    <w:rsid w:val="00B36314"/>
    <w:rsid w:val="00B92E36"/>
    <w:rsid w:val="00BA460D"/>
    <w:rsid w:val="00BD246D"/>
    <w:rsid w:val="00BD4ABF"/>
    <w:rsid w:val="00BE1CE3"/>
    <w:rsid w:val="00BF5C2F"/>
    <w:rsid w:val="00C14C2D"/>
    <w:rsid w:val="00C650F0"/>
    <w:rsid w:val="00C70EAD"/>
    <w:rsid w:val="00C7608C"/>
    <w:rsid w:val="00C83E48"/>
    <w:rsid w:val="00C96C60"/>
    <w:rsid w:val="00D369C6"/>
    <w:rsid w:val="00D8464F"/>
    <w:rsid w:val="00D95A33"/>
    <w:rsid w:val="00DC1F4A"/>
    <w:rsid w:val="00DE0C77"/>
    <w:rsid w:val="00E066A5"/>
    <w:rsid w:val="00E40D24"/>
    <w:rsid w:val="00EC41EE"/>
    <w:rsid w:val="00ED54CA"/>
    <w:rsid w:val="00EE35A7"/>
    <w:rsid w:val="00F073AC"/>
    <w:rsid w:val="00F263D6"/>
    <w:rsid w:val="00F32707"/>
    <w:rsid w:val="00F41E7A"/>
    <w:rsid w:val="00FA109F"/>
    <w:rsid w:val="00F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D4AA"/>
  <w15:docId w15:val="{7E23BA94-8570-476C-AEB3-C521408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A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0F0"/>
    <w:pPr>
      <w:ind w:left="720"/>
      <w:contextualSpacing/>
    </w:pPr>
  </w:style>
  <w:style w:type="paragraph" w:styleId="NoSpacing">
    <w:name w:val="No Spacing"/>
    <w:uiPriority w:val="1"/>
    <w:qFormat/>
    <w:rsid w:val="003207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rje@las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198A-9BFF-4D56-B101-0D28CBD5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632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</dc:creator>
  <cp:lastModifiedBy>SIRJE</cp:lastModifiedBy>
  <cp:revision>5</cp:revision>
  <dcterms:created xsi:type="dcterms:W3CDTF">2019-11-26T08:24:00Z</dcterms:created>
  <dcterms:modified xsi:type="dcterms:W3CDTF">2019-11-26T11:55:00Z</dcterms:modified>
</cp:coreProperties>
</file>